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FD" w:rsidRPr="007B06D2" w:rsidRDefault="00E34DFD" w:rsidP="00E34DFD">
      <w:pPr>
        <w:pStyle w:val="a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5173" cy="72043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59" cy="720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DFD" w:rsidRPr="007B06D2" w:rsidRDefault="00E34DFD" w:rsidP="00E34DFD">
      <w:pPr>
        <w:pStyle w:val="a6"/>
        <w:jc w:val="center"/>
        <w:rPr>
          <w:sz w:val="28"/>
          <w:szCs w:val="28"/>
        </w:rPr>
      </w:pPr>
    </w:p>
    <w:p w:rsidR="00E34DFD" w:rsidRPr="007B06D2" w:rsidRDefault="00E34DFD" w:rsidP="00E34DFD">
      <w:pPr>
        <w:pStyle w:val="a6"/>
        <w:jc w:val="center"/>
        <w:rPr>
          <w:sz w:val="28"/>
          <w:szCs w:val="28"/>
        </w:rPr>
      </w:pPr>
      <w:r w:rsidRPr="007B06D2">
        <w:rPr>
          <w:sz w:val="28"/>
          <w:szCs w:val="28"/>
        </w:rPr>
        <w:t>Муниципальное образование  «</w:t>
      </w:r>
      <w:proofErr w:type="spellStart"/>
      <w:r w:rsidRPr="007B06D2">
        <w:rPr>
          <w:sz w:val="28"/>
          <w:szCs w:val="28"/>
        </w:rPr>
        <w:t>Гдовский</w:t>
      </w:r>
      <w:proofErr w:type="spellEnd"/>
      <w:r w:rsidRPr="007B06D2">
        <w:rPr>
          <w:sz w:val="28"/>
          <w:szCs w:val="28"/>
        </w:rPr>
        <w:t xml:space="preserve"> район»  Псковской области</w:t>
      </w:r>
    </w:p>
    <w:p w:rsidR="00E34DFD" w:rsidRPr="007B06D2" w:rsidRDefault="00E34DFD" w:rsidP="00E34DFD">
      <w:pPr>
        <w:pStyle w:val="a6"/>
        <w:jc w:val="center"/>
        <w:rPr>
          <w:sz w:val="28"/>
          <w:szCs w:val="28"/>
        </w:rPr>
      </w:pPr>
    </w:p>
    <w:p w:rsidR="00E34DFD" w:rsidRPr="007B06D2" w:rsidRDefault="00E34DFD" w:rsidP="00E34DFD">
      <w:pPr>
        <w:pStyle w:val="a6"/>
        <w:ind w:left="-284"/>
        <w:jc w:val="center"/>
        <w:rPr>
          <w:sz w:val="28"/>
          <w:szCs w:val="28"/>
        </w:rPr>
      </w:pPr>
      <w:r w:rsidRPr="007B06D2">
        <w:rPr>
          <w:sz w:val="28"/>
          <w:szCs w:val="28"/>
        </w:rPr>
        <w:t>Администрация  Гдовского  района</w:t>
      </w:r>
    </w:p>
    <w:p w:rsidR="00E34DFD" w:rsidRPr="007B06D2" w:rsidRDefault="00E34DFD" w:rsidP="00E34DFD">
      <w:pPr>
        <w:pStyle w:val="a6"/>
        <w:jc w:val="center"/>
        <w:rPr>
          <w:sz w:val="28"/>
          <w:szCs w:val="28"/>
        </w:rPr>
      </w:pPr>
    </w:p>
    <w:p w:rsidR="00E34DFD" w:rsidRPr="009C4BE8" w:rsidRDefault="00E34DFD" w:rsidP="00E34DFD">
      <w:pPr>
        <w:pStyle w:val="a6"/>
        <w:jc w:val="center"/>
        <w:rPr>
          <w:sz w:val="28"/>
          <w:szCs w:val="28"/>
        </w:rPr>
      </w:pPr>
      <w:proofErr w:type="gramStart"/>
      <w:r w:rsidRPr="009C4BE8">
        <w:rPr>
          <w:b/>
          <w:bCs/>
          <w:sz w:val="28"/>
          <w:szCs w:val="28"/>
        </w:rPr>
        <w:t>П</w:t>
      </w:r>
      <w:proofErr w:type="gramEnd"/>
      <w:r w:rsidRPr="009C4BE8">
        <w:rPr>
          <w:b/>
          <w:bCs/>
          <w:sz w:val="28"/>
          <w:szCs w:val="28"/>
        </w:rPr>
        <w:t xml:space="preserve"> О С Т А Н О В Л Е Н И Е</w:t>
      </w:r>
    </w:p>
    <w:p w:rsidR="00E34DFD" w:rsidRPr="007B06D2" w:rsidRDefault="00E34DFD" w:rsidP="00E34DFD">
      <w:pPr>
        <w:pStyle w:val="a6"/>
        <w:jc w:val="center"/>
        <w:rPr>
          <w:sz w:val="28"/>
          <w:szCs w:val="28"/>
        </w:rPr>
      </w:pPr>
    </w:p>
    <w:p w:rsidR="00E34DFD" w:rsidRPr="007B06D2" w:rsidRDefault="00E34DFD" w:rsidP="00E34DFD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045F6">
        <w:rPr>
          <w:sz w:val="28"/>
          <w:szCs w:val="28"/>
        </w:rPr>
        <w:t>25.07.2023</w:t>
      </w:r>
      <w:bookmarkStart w:id="0" w:name="_GoBack"/>
      <w:bookmarkEnd w:id="0"/>
      <w:r w:rsidRPr="007B06D2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                               №  195</w:t>
      </w:r>
    </w:p>
    <w:p w:rsidR="00E34DFD" w:rsidRPr="007B06D2" w:rsidRDefault="00E34DFD" w:rsidP="00E34DFD">
      <w:pPr>
        <w:pStyle w:val="a6"/>
        <w:rPr>
          <w:sz w:val="28"/>
          <w:szCs w:val="28"/>
        </w:rPr>
      </w:pPr>
      <w:r w:rsidRPr="007B06D2">
        <w:rPr>
          <w:sz w:val="28"/>
          <w:szCs w:val="28"/>
        </w:rPr>
        <w:t xml:space="preserve">г. </w:t>
      </w:r>
      <w:proofErr w:type="spellStart"/>
      <w:r w:rsidRPr="007B06D2">
        <w:rPr>
          <w:sz w:val="28"/>
          <w:szCs w:val="28"/>
        </w:rPr>
        <w:t>Гдов</w:t>
      </w:r>
      <w:proofErr w:type="spellEnd"/>
    </w:p>
    <w:p w:rsidR="00E34DFD" w:rsidRDefault="00E34DFD" w:rsidP="00E34DF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42"/>
      </w:tblGrid>
      <w:tr w:rsidR="00E34DFD" w:rsidTr="00E34DFD">
        <w:trPr>
          <w:trHeight w:val="782"/>
        </w:trPr>
        <w:tc>
          <w:tcPr>
            <w:tcW w:w="7742" w:type="dxa"/>
            <w:tcBorders>
              <w:top w:val="nil"/>
              <w:left w:val="nil"/>
              <w:bottom w:val="nil"/>
              <w:right w:val="nil"/>
            </w:tcBorders>
          </w:tcPr>
          <w:p w:rsidR="00E34DFD" w:rsidRDefault="00E34DFD" w:rsidP="00E34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4DFD">
              <w:rPr>
                <w:rFonts w:ascii="Times New Roman" w:hAnsi="Times New Roman" w:cs="Times New Roman"/>
                <w:sz w:val="28"/>
                <w:szCs w:val="28"/>
              </w:rPr>
              <w:t>Об отборе кандидатов для получения высшего образования на условиях целевого обучения в пределах квоты приема на целевое обучение</w:t>
            </w:r>
            <w:proofErr w:type="gramEnd"/>
          </w:p>
        </w:tc>
      </w:tr>
    </w:tbl>
    <w:p w:rsidR="000A04F9" w:rsidRDefault="000A04F9" w:rsidP="00E34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4F9" w:rsidRDefault="000A04F9" w:rsidP="00641F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статьями 56, 71.1 Федерального закона от 29 декабря 2012 года №273-ФЗ «Об образовании в Российской Федерации»</w:t>
      </w:r>
      <w:r w:rsidR="00641F52">
        <w:rPr>
          <w:rFonts w:ascii="Times New Roman" w:hAnsi="Times New Roman" w:cs="Times New Roman"/>
          <w:sz w:val="28"/>
          <w:szCs w:val="28"/>
        </w:rPr>
        <w:t>,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13.10.2010г. №1681, с целью отбора кандидатов для получения высшего образования на условиях целевого обучения в пределах квоты приема на целевое обучение</w:t>
      </w:r>
      <w:proofErr w:type="gramEnd"/>
    </w:p>
    <w:p w:rsidR="00641F52" w:rsidRDefault="00641F52" w:rsidP="00E34DF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D0467" w:rsidRDefault="00641F52" w:rsidP="00AD0467">
      <w:pPr>
        <w:pStyle w:val="a3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</w:t>
      </w:r>
      <w:r w:rsidR="008251B4">
        <w:rPr>
          <w:rFonts w:ascii="Times New Roman" w:hAnsi="Times New Roman" w:cs="Times New Roman"/>
          <w:sz w:val="28"/>
          <w:szCs w:val="28"/>
        </w:rPr>
        <w:t xml:space="preserve">ложение </w:t>
      </w:r>
      <w:proofErr w:type="gramStart"/>
      <w:r w:rsidR="008251B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8251B4">
        <w:rPr>
          <w:rFonts w:ascii="Times New Roman" w:hAnsi="Times New Roman" w:cs="Times New Roman"/>
          <w:sz w:val="28"/>
          <w:szCs w:val="28"/>
        </w:rPr>
        <w:t>ном отборе</w:t>
      </w:r>
      <w:r>
        <w:rPr>
          <w:rFonts w:ascii="Times New Roman" w:hAnsi="Times New Roman" w:cs="Times New Roman"/>
          <w:sz w:val="28"/>
          <w:szCs w:val="28"/>
        </w:rPr>
        <w:t xml:space="preserve"> кандидатов для получения высшего образования на условиях целевого обучения в пределах квоты приема на целевое 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41F52" w:rsidRPr="00AD0467" w:rsidRDefault="00641F52" w:rsidP="00AD0467">
      <w:pPr>
        <w:pStyle w:val="a3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0467">
        <w:rPr>
          <w:rFonts w:ascii="Times New Roman" w:hAnsi="Times New Roman" w:cs="Times New Roman"/>
          <w:sz w:val="28"/>
          <w:szCs w:val="28"/>
        </w:rPr>
        <w:t xml:space="preserve">Утвердить состав конкурсной комиссии </w:t>
      </w:r>
      <w:proofErr w:type="gramStart"/>
      <w:r w:rsidRPr="00AD0467">
        <w:rPr>
          <w:rFonts w:ascii="Times New Roman" w:hAnsi="Times New Roman" w:cs="Times New Roman"/>
          <w:sz w:val="28"/>
          <w:szCs w:val="28"/>
        </w:rPr>
        <w:t>по отбору кандидатов для получения высшего образования на условиях целевого обучения в пределах квоты приема на целевое обучение</w:t>
      </w:r>
      <w:proofErr w:type="gramEnd"/>
      <w:r w:rsidRPr="00AD0467">
        <w:rPr>
          <w:rFonts w:ascii="Times New Roman" w:hAnsi="Times New Roman" w:cs="Times New Roman"/>
          <w:sz w:val="28"/>
          <w:szCs w:val="28"/>
        </w:rPr>
        <w:t>.</w:t>
      </w:r>
      <w:r w:rsidR="00AD0467" w:rsidRPr="00AD0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467" w:rsidRDefault="00AD0467" w:rsidP="00AD0467">
      <w:pPr>
        <w:pStyle w:val="a3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заря»,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hyperlink r:id="rId8" w:history="1">
        <w:r w:rsidRPr="00A877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8774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877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gdov</w:t>
        </w:r>
        <w:proofErr w:type="spellEnd"/>
        <w:r w:rsidRPr="00A8774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877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reg</w:t>
        </w:r>
        <w:proofErr w:type="spellEnd"/>
        <w:r w:rsidRPr="00A87746">
          <w:rPr>
            <w:rStyle w:val="a4"/>
            <w:rFonts w:ascii="Times New Roman" w:hAnsi="Times New Roman" w:cs="Times New Roman"/>
            <w:sz w:val="28"/>
            <w:szCs w:val="28"/>
          </w:rPr>
          <w:t>60.</w:t>
        </w:r>
        <w:proofErr w:type="spellStart"/>
        <w:r w:rsidRPr="00A877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D0467" w:rsidRDefault="00AD0467" w:rsidP="00AD0467">
      <w:pPr>
        <w:pStyle w:val="a3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после официального оп</w:t>
      </w:r>
      <w:r w:rsidR="00E14299">
        <w:rPr>
          <w:rFonts w:ascii="Times New Roman" w:hAnsi="Times New Roman" w:cs="Times New Roman"/>
          <w:sz w:val="28"/>
          <w:szCs w:val="28"/>
        </w:rPr>
        <w:t>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467" w:rsidRDefault="00AD0467" w:rsidP="00AD0467">
      <w:pPr>
        <w:pStyle w:val="a3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Гдовского района по социальным вопросам.</w:t>
      </w:r>
    </w:p>
    <w:p w:rsidR="00AD0467" w:rsidRDefault="00AD0467" w:rsidP="00AD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0467" w:rsidRPr="00AD0467" w:rsidRDefault="00E34DFD" w:rsidP="00AD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AD0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467">
        <w:rPr>
          <w:rFonts w:ascii="Times New Roman" w:hAnsi="Times New Roman" w:cs="Times New Roman"/>
          <w:sz w:val="28"/>
          <w:szCs w:val="28"/>
        </w:rPr>
        <w:t xml:space="preserve">Гдовского района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Ю.Б.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</w:p>
    <w:p w:rsidR="007A4905" w:rsidRPr="00E34DFD" w:rsidRDefault="007A4905" w:rsidP="00E34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4905" w:rsidRDefault="007A4905" w:rsidP="007A4905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56BFA" w:rsidRDefault="007A4905" w:rsidP="00756BFA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756BF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A4905" w:rsidRDefault="007A4905" w:rsidP="00756BFA">
      <w:pPr>
        <w:pStyle w:val="a3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756BFA">
        <w:rPr>
          <w:rFonts w:ascii="Times New Roman" w:hAnsi="Times New Roman" w:cs="Times New Roman"/>
          <w:sz w:val="28"/>
          <w:szCs w:val="28"/>
        </w:rPr>
        <w:t>Гдовского района №</w:t>
      </w:r>
      <w:r w:rsidR="00E34DFD">
        <w:rPr>
          <w:rFonts w:ascii="Times New Roman" w:hAnsi="Times New Roman" w:cs="Times New Roman"/>
          <w:sz w:val="28"/>
          <w:szCs w:val="28"/>
        </w:rPr>
        <w:t xml:space="preserve"> 195 от 25.07.2023 года</w:t>
      </w:r>
    </w:p>
    <w:p w:rsidR="00E34DFD" w:rsidRPr="00E34DFD" w:rsidRDefault="00E34DFD" w:rsidP="00E34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6BFA" w:rsidRPr="00E34DFD" w:rsidRDefault="00756BFA" w:rsidP="00756BFA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F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6BFA" w:rsidRPr="00E34DFD" w:rsidRDefault="00756BFA" w:rsidP="00756BFA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4DFD">
        <w:rPr>
          <w:rFonts w:ascii="Times New Roman" w:hAnsi="Times New Roman" w:cs="Times New Roman"/>
          <w:b/>
          <w:sz w:val="28"/>
          <w:szCs w:val="28"/>
        </w:rPr>
        <w:t>о конкурсном отборе кандидатов для получения высшего образования на условиях целевого обучения в пределах квоты приема на целевое обучение</w:t>
      </w:r>
      <w:proofErr w:type="gramEnd"/>
    </w:p>
    <w:p w:rsidR="00756BFA" w:rsidRDefault="00756BFA" w:rsidP="00756BFA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65024A" w:rsidRPr="00E96580" w:rsidRDefault="0065024A" w:rsidP="0065024A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80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65024A" w:rsidRDefault="0065024A" w:rsidP="0065024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5024A" w:rsidRDefault="0065024A" w:rsidP="0065024A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о конкурсном отборе кандидатов для получения высшего образования на условиях целевого обучения в пределах квоты приема на целевое обучение (далее</w:t>
      </w:r>
      <w:r w:rsidR="00D5129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Положение) разработано в соответствии со статьями 56, 71.1 Федерального закона от 29 декабря 2012 года №273-ФЗ «Об образовании в Российской Федерации»,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13.10.2021г. №1681.</w:t>
      </w:r>
    </w:p>
    <w:p w:rsidR="0065024A" w:rsidRDefault="0065024A" w:rsidP="0065024A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проведения отбора кандидатов на заключение договора о целевом обучении в образовательной организации </w:t>
      </w:r>
      <w:r w:rsidR="00DF4FBE">
        <w:rPr>
          <w:rFonts w:ascii="Times New Roman" w:hAnsi="Times New Roman" w:cs="Times New Roman"/>
          <w:sz w:val="28"/>
          <w:szCs w:val="28"/>
        </w:rPr>
        <w:t xml:space="preserve">высшего образования (далее </w:t>
      </w:r>
      <w:r w:rsidR="00D5129A">
        <w:rPr>
          <w:rFonts w:ascii="Times New Roman" w:hAnsi="Times New Roman" w:cs="Times New Roman"/>
          <w:sz w:val="28"/>
          <w:szCs w:val="28"/>
        </w:rPr>
        <w:t xml:space="preserve">- </w:t>
      </w:r>
      <w:r w:rsidR="00DF4FBE">
        <w:rPr>
          <w:rFonts w:ascii="Times New Roman" w:hAnsi="Times New Roman" w:cs="Times New Roman"/>
          <w:sz w:val="28"/>
          <w:szCs w:val="28"/>
        </w:rPr>
        <w:t>кандидаты).</w:t>
      </w:r>
    </w:p>
    <w:p w:rsidR="00395C72" w:rsidRDefault="00BF64A2" w:rsidP="00395C72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отбор Управлением образования Администрации Гдовского района </w:t>
      </w:r>
      <w:r w:rsidR="00D5129A">
        <w:rPr>
          <w:rFonts w:ascii="Times New Roman" w:hAnsi="Times New Roman" w:cs="Times New Roman"/>
          <w:sz w:val="28"/>
          <w:szCs w:val="28"/>
        </w:rPr>
        <w:t>(далее - Управление образования) кандидатов из числа выпускников образовательных организаций среднего общего образования (далее – образовательные организации) для получения высшего образования на условиях целевого обучения в пределах квоты приема на целевое обучение (далее – целевое обучение).</w:t>
      </w:r>
    </w:p>
    <w:p w:rsidR="00395C72" w:rsidRDefault="00395C72" w:rsidP="00395C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C72">
        <w:rPr>
          <w:rFonts w:ascii="Times New Roman" w:hAnsi="Times New Roman" w:cs="Times New Roman"/>
          <w:sz w:val="28"/>
          <w:szCs w:val="28"/>
        </w:rPr>
        <w:t xml:space="preserve">Прием на целевое </w:t>
      </w:r>
      <w:proofErr w:type="gramStart"/>
      <w:r w:rsidRPr="00395C7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95C7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высшего образования направлен на удовлетворение потребности муниципальных учреждений Гдовского района в высококвалифицированных кадрах.</w:t>
      </w:r>
    </w:p>
    <w:p w:rsidR="00754B76" w:rsidRDefault="00754B76" w:rsidP="00395C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заключение договора о целевом обучении в период проведения дополнительного конкурсного отбора имеют право заявиться в соответствии с настоящим Положением,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на 1-2 курсах образовательных организаций высшего образования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613A" w:rsidRDefault="00D3613A" w:rsidP="00395C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613A" w:rsidRPr="00E96580" w:rsidRDefault="00D3613A" w:rsidP="00D3613A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80">
        <w:rPr>
          <w:rFonts w:ascii="Times New Roman" w:hAnsi="Times New Roman" w:cs="Times New Roman"/>
          <w:b/>
          <w:sz w:val="28"/>
          <w:szCs w:val="28"/>
        </w:rPr>
        <w:t>Порядок, сроки и критерии отбора кандидатов на целевое обучение.</w:t>
      </w:r>
    </w:p>
    <w:p w:rsidR="00D3613A" w:rsidRDefault="00D3613A" w:rsidP="00D3613A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кандидатов осуществляется на конкурсной основе. С этой целью приказом начальника Управления образования создается комиссия </w:t>
      </w:r>
      <w:r>
        <w:rPr>
          <w:rFonts w:ascii="Times New Roman" w:hAnsi="Times New Roman" w:cs="Times New Roman"/>
          <w:sz w:val="28"/>
          <w:szCs w:val="28"/>
        </w:rPr>
        <w:lastRenderedPageBreak/>
        <w:t>(далее – Комиссия). Комиссия при отборе кандидатов на целевое обучение руководствуется настоящим Положением.</w:t>
      </w:r>
    </w:p>
    <w:p w:rsidR="00D3613A" w:rsidRDefault="00D3613A" w:rsidP="00D3613A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кандидатов на целевое обучение включает в себя следующие этапы:</w:t>
      </w:r>
    </w:p>
    <w:p w:rsidR="00D3613A" w:rsidRDefault="00D3613A" w:rsidP="00D3613A">
      <w:pPr>
        <w:pStyle w:val="a3"/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граждан, изъявивших желание принять участие в отборе на заключение договора о целевом обучении;</w:t>
      </w:r>
    </w:p>
    <w:p w:rsidR="00D3613A" w:rsidRDefault="00D3613A" w:rsidP="00D3613A">
      <w:pPr>
        <w:pStyle w:val="a3"/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отбора граждан, претендующих на заключение договора о целевом обучении;</w:t>
      </w:r>
    </w:p>
    <w:p w:rsidR="00D3613A" w:rsidRDefault="00D3613A" w:rsidP="00D3613A">
      <w:pPr>
        <w:pStyle w:val="a3"/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подписание договора о целевом обучении с гражданами, успешно прошедшими отбор.</w:t>
      </w:r>
    </w:p>
    <w:p w:rsidR="00D3613A" w:rsidRDefault="00D3613A" w:rsidP="00D3613A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устанавливается следующий перечень документов, подлежащих представлению в Комиссию:</w:t>
      </w:r>
    </w:p>
    <w:p w:rsidR="00D3613A" w:rsidRDefault="001018B4" w:rsidP="00D3613A">
      <w:pPr>
        <w:pStyle w:val="a3"/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3613A" w:rsidRPr="00D3613A">
        <w:rPr>
          <w:rFonts w:ascii="Times New Roman" w:hAnsi="Times New Roman" w:cs="Times New Roman"/>
          <w:sz w:val="28"/>
          <w:szCs w:val="28"/>
        </w:rPr>
        <w:t xml:space="preserve">аявление на целевое </w:t>
      </w:r>
      <w:proofErr w:type="gramStart"/>
      <w:r w:rsidR="00D3613A" w:rsidRPr="00D3613A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D3613A" w:rsidRPr="00D3613A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высшего образования по форме, установленной приложением №1 к настоящему Положению, с учетом требований действующего законодательства в области защиты персональных</w:t>
      </w:r>
      <w:r w:rsidR="00D3613A">
        <w:rPr>
          <w:rFonts w:ascii="Times New Roman" w:hAnsi="Times New Roman" w:cs="Times New Roman"/>
          <w:sz w:val="28"/>
          <w:szCs w:val="28"/>
        </w:rPr>
        <w:t xml:space="preserve"> </w:t>
      </w:r>
      <w:r w:rsidR="00D3613A" w:rsidRPr="00D3613A">
        <w:rPr>
          <w:rFonts w:ascii="Times New Roman" w:hAnsi="Times New Roman" w:cs="Times New Roman"/>
          <w:sz w:val="28"/>
          <w:szCs w:val="28"/>
        </w:rPr>
        <w:t>данных;</w:t>
      </w:r>
    </w:p>
    <w:p w:rsidR="001B7FC6" w:rsidRDefault="001018B4" w:rsidP="00D3613A">
      <w:pPr>
        <w:pStyle w:val="a3"/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заверенная общеобразовательной организацией выписка о результатах промежуточной аттестации (10-11 классы) – для обучающихся общеобразовательных организаций;</w:t>
      </w:r>
    </w:p>
    <w:p w:rsidR="001018B4" w:rsidRDefault="001018B4" w:rsidP="00D3613A">
      <w:pPr>
        <w:pStyle w:val="a3"/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аттестата (диплома) о среднем общем или среднем профессиональном образовании – для лиц, имеющих законченное среднее общее образование или среднее профессиональное образование;</w:t>
      </w:r>
    </w:p>
    <w:p w:rsidR="00F42FFC" w:rsidRDefault="00F42FFC" w:rsidP="00D3613A">
      <w:pPr>
        <w:pStyle w:val="a3"/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дипломов победителя или призера олимпиад школьников по выбранному профилю обучения в образовательной организации высшего образования; документы, подтверждающие высокие показатели в учебе, участие в научно-практических конференциях по профильным дисциплинам, участие в интеллектуальных  и других конкурсах от городского уровня и выше за последние два года (при наличии);</w:t>
      </w:r>
    </w:p>
    <w:p w:rsidR="00F42FFC" w:rsidRDefault="00F42FFC" w:rsidP="00D3613A">
      <w:pPr>
        <w:pStyle w:val="a3"/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участие в во</w:t>
      </w:r>
      <w:r w:rsidR="00DA602F">
        <w:rPr>
          <w:rFonts w:ascii="Times New Roman" w:hAnsi="Times New Roman" w:cs="Times New Roman"/>
          <w:sz w:val="28"/>
          <w:szCs w:val="28"/>
        </w:rPr>
        <w:t xml:space="preserve">лонтерском движении </w:t>
      </w:r>
      <w:proofErr w:type="gramStart"/>
      <w:r w:rsidR="00DA602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A602F">
        <w:rPr>
          <w:rFonts w:ascii="Times New Roman" w:hAnsi="Times New Roman" w:cs="Times New Roman"/>
          <w:sz w:val="28"/>
          <w:szCs w:val="28"/>
        </w:rPr>
        <w:t xml:space="preserve"> последние 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DA60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F42FFC" w:rsidRDefault="002A1D71" w:rsidP="00D3613A">
      <w:pPr>
        <w:pStyle w:val="a3"/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наличие </w:t>
      </w:r>
      <w:r w:rsidR="00F42FFC">
        <w:rPr>
          <w:rFonts w:ascii="Times New Roman" w:hAnsi="Times New Roman" w:cs="Times New Roman"/>
          <w:sz w:val="28"/>
          <w:szCs w:val="28"/>
        </w:rPr>
        <w:t>знак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42FFC">
        <w:rPr>
          <w:rFonts w:ascii="Times New Roman" w:hAnsi="Times New Roman" w:cs="Times New Roman"/>
          <w:sz w:val="28"/>
          <w:szCs w:val="28"/>
        </w:rPr>
        <w:t xml:space="preserve"> отличия ВФСК «ГТО» </w:t>
      </w:r>
      <w:proofErr w:type="gramStart"/>
      <w:r w:rsidR="00DA602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A602F">
        <w:rPr>
          <w:rFonts w:ascii="Times New Roman" w:hAnsi="Times New Roman" w:cs="Times New Roman"/>
          <w:sz w:val="28"/>
          <w:szCs w:val="28"/>
        </w:rPr>
        <w:t xml:space="preserve"> последние 2 года (при наличии)</w:t>
      </w:r>
      <w:r w:rsidR="00F42FFC">
        <w:rPr>
          <w:rFonts w:ascii="Times New Roman" w:hAnsi="Times New Roman" w:cs="Times New Roman"/>
          <w:sz w:val="28"/>
          <w:szCs w:val="28"/>
        </w:rPr>
        <w:t>.</w:t>
      </w:r>
    </w:p>
    <w:p w:rsidR="00D935DD" w:rsidRDefault="00D935DD" w:rsidP="00D935DD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 высшего образования при  подаче документов в период дополнительного конкурсного отбора к документам, определенным п.2.3. настоящего Положения, предоставляет заверенную в установленном порядке копию зачетной книжки. </w:t>
      </w:r>
    </w:p>
    <w:p w:rsidR="00D935DD" w:rsidRDefault="00D935DD" w:rsidP="00D935DD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документов секретарь Комиссии их регистрирует и сообщает порядковый регистрационный номер кандидату.</w:t>
      </w:r>
    </w:p>
    <w:p w:rsidR="00D935DD" w:rsidRDefault="00D935DD" w:rsidP="00D935DD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указанные в п.2.3. настоящего Положения, направляются в комиссию в период с 15 мая по 15 июля каждого года.</w:t>
      </w:r>
    </w:p>
    <w:p w:rsidR="0072251C" w:rsidRDefault="0072251C" w:rsidP="00D935DD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отказа в приеме документов является:</w:t>
      </w:r>
    </w:p>
    <w:p w:rsidR="0072251C" w:rsidRDefault="0072251C" w:rsidP="0072251C">
      <w:pPr>
        <w:pStyle w:val="a3"/>
        <w:numPr>
          <w:ilvl w:val="0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предоставление документов в соответствии с требованиями п.2.3. настоящего Положения;</w:t>
      </w:r>
    </w:p>
    <w:p w:rsidR="0072251C" w:rsidRPr="0072251C" w:rsidRDefault="0072251C" w:rsidP="0072251C">
      <w:pPr>
        <w:pStyle w:val="a3"/>
        <w:numPr>
          <w:ilvl w:val="0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251C">
        <w:rPr>
          <w:rFonts w:ascii="Times New Roman" w:hAnsi="Times New Roman" w:cs="Times New Roman"/>
          <w:sz w:val="28"/>
          <w:szCs w:val="28"/>
        </w:rPr>
        <w:t>предоставление документов за пределами сроков, установленных п.2.4. настоящего Положения;</w:t>
      </w:r>
    </w:p>
    <w:p w:rsidR="0072251C" w:rsidRDefault="0072251C" w:rsidP="0072251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заявителя высшего образования;</w:t>
      </w:r>
    </w:p>
    <w:p w:rsidR="0072251C" w:rsidRDefault="0072251C" w:rsidP="0072251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потребности в специальности, заявленной кандидатом.</w:t>
      </w:r>
    </w:p>
    <w:p w:rsidR="0072251C" w:rsidRDefault="0072251C" w:rsidP="007225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1C">
        <w:rPr>
          <w:rFonts w:ascii="Times New Roman" w:hAnsi="Times New Roman" w:cs="Times New Roman"/>
          <w:sz w:val="28"/>
          <w:szCs w:val="28"/>
        </w:rPr>
        <w:t>При наличии оснований для отказа в принятии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51C">
        <w:rPr>
          <w:rFonts w:ascii="Times New Roman" w:hAnsi="Times New Roman" w:cs="Times New Roman"/>
          <w:sz w:val="28"/>
          <w:szCs w:val="28"/>
        </w:rPr>
        <w:t xml:space="preserve"> ответственное лицо из состава Комиссии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51C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принятия решения об отказе в приеме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51C">
        <w:rPr>
          <w:rFonts w:ascii="Times New Roman" w:hAnsi="Times New Roman" w:cs="Times New Roman"/>
          <w:sz w:val="28"/>
          <w:szCs w:val="28"/>
        </w:rPr>
        <w:t xml:space="preserve"> уведомляет письменно гражданина о не допуске к участию в отборе кандидатов на заключение договора о целевом обучении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51C">
        <w:rPr>
          <w:rFonts w:ascii="Times New Roman" w:hAnsi="Times New Roman" w:cs="Times New Roman"/>
          <w:sz w:val="28"/>
          <w:szCs w:val="28"/>
        </w:rPr>
        <w:t xml:space="preserve"> с указанием мотивированных причин отказа в соответствии с настоящим пунктом.</w:t>
      </w:r>
      <w:proofErr w:type="gramEnd"/>
    </w:p>
    <w:p w:rsidR="0072251C" w:rsidRPr="0072251C" w:rsidRDefault="0072251C" w:rsidP="007225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51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2251C">
        <w:rPr>
          <w:rFonts w:ascii="Times New Roman" w:hAnsi="Times New Roman" w:cs="Times New Roman"/>
          <w:sz w:val="28"/>
          <w:szCs w:val="28"/>
        </w:rPr>
        <w:t>Отбор кандидатов осуществляется Комиссией в соответствии с критериями, определенными Приложением №2 к настоящему Положению.</w:t>
      </w:r>
      <w:r w:rsidR="00312CDC">
        <w:rPr>
          <w:rFonts w:ascii="Times New Roman" w:hAnsi="Times New Roman" w:cs="Times New Roman"/>
          <w:sz w:val="28"/>
          <w:szCs w:val="28"/>
        </w:rPr>
        <w:t xml:space="preserve"> По установленным критериям, на основании, представленных кандидатами документов, производится начисление баллов.</w:t>
      </w:r>
      <w:r w:rsidR="00065E00">
        <w:rPr>
          <w:rFonts w:ascii="Times New Roman" w:hAnsi="Times New Roman" w:cs="Times New Roman"/>
          <w:sz w:val="28"/>
          <w:szCs w:val="28"/>
        </w:rPr>
        <w:t xml:space="preserve"> На основании суммарного </w:t>
      </w:r>
      <w:r w:rsidR="0059384D">
        <w:rPr>
          <w:rFonts w:ascii="Times New Roman" w:hAnsi="Times New Roman" w:cs="Times New Roman"/>
          <w:sz w:val="28"/>
          <w:szCs w:val="28"/>
        </w:rPr>
        <w:t>количества баллов, набранных кандидатов, формируется список кандидатов в порядке убывания их рейтинга.</w:t>
      </w:r>
    </w:p>
    <w:p w:rsidR="00BF64A2" w:rsidRDefault="00E8311A" w:rsidP="00E8311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Отбор кандидатов из сформированного списка осуществляется на основе анализа потребности в кадрах Гдовского района по конкретным специальностям.</w:t>
      </w:r>
    </w:p>
    <w:p w:rsidR="00E8311A" w:rsidRDefault="00E8311A" w:rsidP="00E8311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равном итоговом балле, решающим фактором становится дата и время регистрации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предоставление кандидатом полного пакета документов, полученных комиссией.</w:t>
      </w:r>
    </w:p>
    <w:p w:rsidR="00E8311A" w:rsidRDefault="00E8311A" w:rsidP="00E8311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принимает решение об утверждении списка кандидатов, успешно прошедших отбор в целях заключения договоров о целевом обучении. Решение оформляется протоколом комиссии.</w:t>
      </w:r>
    </w:p>
    <w:p w:rsidR="00E8311A" w:rsidRDefault="00E8311A" w:rsidP="00E8311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11A" w:rsidRPr="00E96580" w:rsidRDefault="00E8311A" w:rsidP="00E8311A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80">
        <w:rPr>
          <w:rFonts w:ascii="Times New Roman" w:hAnsi="Times New Roman" w:cs="Times New Roman"/>
          <w:b/>
          <w:sz w:val="28"/>
          <w:szCs w:val="28"/>
        </w:rPr>
        <w:t>Порядок формирования, состав, структура и организация работы комиссии.</w:t>
      </w:r>
    </w:p>
    <w:p w:rsidR="00E8311A" w:rsidRDefault="00E8311A" w:rsidP="00040A91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начальника Управления образования. Комиссия состоит из председателя, заместителя председателя, секретаря и членов Комиссии. Комиссия формируется в количестве 5 человек. В состав Комиссии включаются представители Управления образования, представители Администрации Гдовского района, </w:t>
      </w:r>
      <w:r w:rsidR="00040A91">
        <w:rPr>
          <w:rFonts w:ascii="Times New Roman" w:hAnsi="Times New Roman" w:cs="Times New Roman"/>
          <w:sz w:val="28"/>
          <w:szCs w:val="28"/>
        </w:rPr>
        <w:t xml:space="preserve">представители муниципальных бюджетных организаций. </w:t>
      </w:r>
    </w:p>
    <w:p w:rsidR="00040A91" w:rsidRDefault="00040A91" w:rsidP="00040A91">
      <w:pPr>
        <w:pStyle w:val="a3"/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B6684" w:rsidRDefault="008A7AF9" w:rsidP="000B6684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работой Комиссии ее председатель. В отсутствие председателя работой Комиссии руководит заместитель председателя.</w:t>
      </w:r>
    </w:p>
    <w:p w:rsidR="000B6684" w:rsidRDefault="008A7AF9" w:rsidP="000B6684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0B6684">
        <w:rPr>
          <w:rFonts w:ascii="Times New Roman" w:hAnsi="Times New Roman" w:cs="Times New Roman"/>
          <w:sz w:val="28"/>
          <w:szCs w:val="28"/>
        </w:rPr>
        <w:lastRenderedPageBreak/>
        <w:t>Члены Комиссии обязаны участвовать в заседаниях, выполнять поручения председателя (заместителя председателя) комиссии.</w:t>
      </w:r>
    </w:p>
    <w:p w:rsidR="008A7AF9" w:rsidRDefault="000B6684" w:rsidP="000B6684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0B6684">
        <w:rPr>
          <w:rFonts w:ascii="Times New Roman" w:hAnsi="Times New Roman" w:cs="Times New Roman"/>
          <w:sz w:val="28"/>
          <w:szCs w:val="28"/>
        </w:rPr>
        <w:t>Комиссия рассматривает материалы по отбору кандидатов на целевое обучение.</w:t>
      </w:r>
    </w:p>
    <w:p w:rsidR="000B6684" w:rsidRDefault="000B6684" w:rsidP="000B6684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присутствуют не менее 2/3 ее состава. Решение принимается открытым голосованием большинством голосов членов Комиссии, присутствующих заседании.</w:t>
      </w:r>
    </w:p>
    <w:p w:rsidR="00212BC4" w:rsidRDefault="007021C7" w:rsidP="00212BC4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 15 мая по 15 июля рассматривает представленные кандидатом документы и принимает решение о заключении договора о целевом обучении в соответствии с настоящим Порядком.</w:t>
      </w:r>
    </w:p>
    <w:p w:rsidR="0015390D" w:rsidRDefault="007021C7" w:rsidP="0015390D">
      <w:pPr>
        <w:pStyle w:val="a3"/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212BC4">
        <w:rPr>
          <w:rFonts w:ascii="Times New Roman" w:hAnsi="Times New Roman" w:cs="Times New Roman"/>
          <w:sz w:val="28"/>
          <w:szCs w:val="28"/>
        </w:rPr>
        <w:t xml:space="preserve">О принятом решении </w:t>
      </w:r>
      <w:r w:rsidR="00AF7D47" w:rsidRPr="00212BC4">
        <w:rPr>
          <w:rFonts w:ascii="Times New Roman" w:hAnsi="Times New Roman" w:cs="Times New Roman"/>
          <w:sz w:val="28"/>
          <w:szCs w:val="28"/>
        </w:rPr>
        <w:t>кандидаты извещаются Комиссией в письменной форме в течение 5 рабочих дней со дня его принятия.</w:t>
      </w:r>
    </w:p>
    <w:p w:rsidR="0015390D" w:rsidRDefault="0015390D" w:rsidP="0015390D">
      <w:pPr>
        <w:pStyle w:val="a3"/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 размещается на официальном сайте Администрации Гдовского района, с учетом законодательства  в области защиты персональных данных. Вместо Ф.И.О. кандидатов указываются порядковые номера, присвоенные при приеме документов.</w:t>
      </w:r>
    </w:p>
    <w:p w:rsidR="00466695" w:rsidRDefault="0015390D" w:rsidP="00466695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кандидата от заключения договора о целевом обучении, данный договор заключается со следующим кандидатом, стоящим в рейтинге по конкретной специальности.</w:t>
      </w:r>
    </w:p>
    <w:p w:rsidR="0015390D" w:rsidRDefault="00466695" w:rsidP="00466695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466695">
        <w:rPr>
          <w:rFonts w:ascii="Times New Roman" w:hAnsi="Times New Roman" w:cs="Times New Roman"/>
          <w:sz w:val="28"/>
          <w:szCs w:val="28"/>
        </w:rPr>
        <w:t xml:space="preserve">В случае отсутствия кандидатов на целевое </w:t>
      </w:r>
      <w:proofErr w:type="gramStart"/>
      <w:r w:rsidRPr="0046669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66695">
        <w:rPr>
          <w:rFonts w:ascii="Times New Roman" w:hAnsi="Times New Roman" w:cs="Times New Roman"/>
          <w:sz w:val="28"/>
          <w:szCs w:val="28"/>
        </w:rPr>
        <w:t xml:space="preserve"> конкретным специальностям, Управление образования проводит дополнительный конкурсный отбор среди студентов 1-2 курсов образовательных организаций высшего образования по программам </w:t>
      </w:r>
      <w:proofErr w:type="spellStart"/>
      <w:r w:rsidRPr="00466695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466695">
        <w:rPr>
          <w:rFonts w:ascii="Times New Roman" w:hAnsi="Times New Roman" w:cs="Times New Roman"/>
          <w:sz w:val="28"/>
          <w:szCs w:val="28"/>
        </w:rPr>
        <w:t>. Сроки дополнительного конкурсного отбора устанавливаются приказом начальника Управления образования.</w:t>
      </w:r>
    </w:p>
    <w:p w:rsidR="00A47713" w:rsidRDefault="00A47713" w:rsidP="00466695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протоколируются. В протоколе заседания фиксируются ход обсуждения кандидатур, предложения и замечания членов Комиссии. Протоколы подлежат хранению в Управлении образования в течение 5 лет. Заключенные договоры хранятся 5 лет после истечения срока их действия.</w:t>
      </w:r>
    </w:p>
    <w:p w:rsidR="00587062" w:rsidRDefault="00587062" w:rsidP="0058706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062" w:rsidRPr="00E96580" w:rsidRDefault="00587062" w:rsidP="00E96580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96580">
        <w:rPr>
          <w:rFonts w:ascii="Times New Roman" w:hAnsi="Times New Roman" w:cs="Times New Roman"/>
          <w:b/>
          <w:sz w:val="28"/>
          <w:szCs w:val="28"/>
        </w:rPr>
        <w:t>Порядок назначения и</w:t>
      </w:r>
      <w:r w:rsidR="00E96580" w:rsidRPr="00E96580">
        <w:rPr>
          <w:rFonts w:ascii="Times New Roman" w:hAnsi="Times New Roman" w:cs="Times New Roman"/>
          <w:b/>
          <w:sz w:val="28"/>
          <w:szCs w:val="28"/>
        </w:rPr>
        <w:t xml:space="preserve"> выплаты из бюджета Гдовского района ежегодной стипендии студентам, обучающихся по договорам о целевом обучении в образовательных организациях.</w:t>
      </w:r>
      <w:proofErr w:type="gramEnd"/>
    </w:p>
    <w:p w:rsidR="00E8311A" w:rsidRDefault="00E8311A" w:rsidP="00E96580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141" w:rsidRDefault="006C5013" w:rsidP="002F27E0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Ежегодная стипендия назначается лицу, заключившему с Управлением образования договор о целевом обучении и зачисленному в образовательную организацию (далее – студент).</w:t>
      </w:r>
    </w:p>
    <w:p w:rsidR="006C5013" w:rsidRDefault="00E21141" w:rsidP="00BE5DE5">
      <w:pPr>
        <w:pStyle w:val="a3"/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ежегодной стипендии по окончанию учебного года определяется Управлением образования, </w:t>
      </w:r>
      <w:r w:rsidR="00BE5DE5" w:rsidRPr="00BE5DE5">
        <w:rPr>
          <w:rFonts w:ascii="Times New Roman" w:hAnsi="Times New Roman" w:cs="Times New Roman"/>
          <w:sz w:val="28"/>
          <w:szCs w:val="28"/>
        </w:rPr>
        <w:t xml:space="preserve">в пределах средств, </w:t>
      </w:r>
      <w:r w:rsidR="00BE5DE5" w:rsidRPr="00BE5DE5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на данные выплаты в районном бюджете, в размере не менее </w:t>
      </w:r>
      <w:r w:rsidR="00BE5DE5">
        <w:rPr>
          <w:rFonts w:ascii="Times New Roman" w:hAnsi="Times New Roman" w:cs="Times New Roman"/>
          <w:sz w:val="28"/>
          <w:szCs w:val="28"/>
        </w:rPr>
        <w:t>5000 (пяти</w:t>
      </w:r>
      <w:r w:rsidR="00BE5DE5" w:rsidRPr="00BE5DE5">
        <w:rPr>
          <w:rFonts w:ascii="Times New Roman" w:hAnsi="Times New Roman" w:cs="Times New Roman"/>
          <w:sz w:val="28"/>
          <w:szCs w:val="28"/>
        </w:rPr>
        <w:t xml:space="preserve"> тысяч) рублей ежегодно при условии успеваемости на «хорошо» и «отлично»</w:t>
      </w:r>
      <w:r w:rsidR="00BE5DE5">
        <w:rPr>
          <w:rFonts w:ascii="Times New Roman" w:hAnsi="Times New Roman" w:cs="Times New Roman"/>
          <w:sz w:val="28"/>
          <w:szCs w:val="28"/>
        </w:rPr>
        <w:t>.</w:t>
      </w:r>
    </w:p>
    <w:p w:rsidR="00A550C8" w:rsidRDefault="00BE5DE5" w:rsidP="00A550C8">
      <w:pPr>
        <w:pStyle w:val="a3"/>
        <w:numPr>
          <w:ilvl w:val="1"/>
          <w:numId w:val="3"/>
        </w:num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ежегодной стипендии студентам осуществляется в период с 1 по 31 августа текущего учебного, на основании следующих документов:</w:t>
      </w:r>
    </w:p>
    <w:p w:rsidR="00A550C8" w:rsidRDefault="00BE5DE5" w:rsidP="00A550C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0C8">
        <w:rPr>
          <w:rFonts w:ascii="Times New Roman" w:hAnsi="Times New Roman" w:cs="Times New Roman"/>
          <w:sz w:val="28"/>
          <w:szCs w:val="28"/>
        </w:rPr>
        <w:t>заявления и выписки из банка с реквизитами счета, на который будет зачисляться стипендия;</w:t>
      </w:r>
    </w:p>
    <w:p w:rsidR="00A550C8" w:rsidRDefault="00BE5DE5" w:rsidP="00A550C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0C8">
        <w:rPr>
          <w:rFonts w:ascii="Times New Roman" w:hAnsi="Times New Roman" w:cs="Times New Roman"/>
          <w:sz w:val="28"/>
          <w:szCs w:val="28"/>
        </w:rPr>
        <w:t xml:space="preserve">копии приказа (выписки из приказа) о зачислении на обучение в образовательную организацию в рамках целевой квоты (для студентов 1 курса); </w:t>
      </w:r>
    </w:p>
    <w:p w:rsidR="00A550C8" w:rsidRDefault="00A550C8" w:rsidP="00A550C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0C8">
        <w:rPr>
          <w:rFonts w:ascii="Times New Roman" w:hAnsi="Times New Roman" w:cs="Times New Roman"/>
          <w:sz w:val="28"/>
          <w:szCs w:val="28"/>
        </w:rPr>
        <w:t>документы о подтверждении обучения студента в образовательной организации (для студентов 2-3 курсов);</w:t>
      </w:r>
    </w:p>
    <w:p w:rsidR="00A550C8" w:rsidRDefault="00A550C8" w:rsidP="00A550C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0C8">
        <w:rPr>
          <w:rFonts w:ascii="Times New Roman" w:hAnsi="Times New Roman" w:cs="Times New Roman"/>
          <w:sz w:val="28"/>
          <w:szCs w:val="28"/>
        </w:rPr>
        <w:t>копии документа, удостоверяющего личность;</w:t>
      </w:r>
    </w:p>
    <w:p w:rsidR="00A550C8" w:rsidRDefault="00A550C8" w:rsidP="00A550C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0C8">
        <w:rPr>
          <w:rFonts w:ascii="Times New Roman" w:hAnsi="Times New Roman" w:cs="Times New Roman"/>
          <w:sz w:val="28"/>
          <w:szCs w:val="28"/>
        </w:rPr>
        <w:t>копии страхового свидетельства обязательного пенсионного страхования;</w:t>
      </w:r>
    </w:p>
    <w:p w:rsidR="00A550C8" w:rsidRDefault="00A550C8" w:rsidP="00A550C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0C8">
        <w:rPr>
          <w:rFonts w:ascii="Times New Roman" w:hAnsi="Times New Roman" w:cs="Times New Roman"/>
          <w:sz w:val="28"/>
          <w:szCs w:val="28"/>
        </w:rPr>
        <w:t>копии свидетельства о постановке на учет физического лица в налоговом органе;</w:t>
      </w:r>
    </w:p>
    <w:p w:rsidR="00A550C8" w:rsidRPr="00A550C8" w:rsidRDefault="00A550C8" w:rsidP="00A550C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0C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A550C8" w:rsidRDefault="00AD5DAE" w:rsidP="00AD5D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(копии документов), указанные в подпунктах 2 и 3 настоящего пункта, заверяются ответственным лицом образовательной организации в установленном порядке. </w:t>
      </w:r>
    </w:p>
    <w:p w:rsidR="00AD5DAE" w:rsidRDefault="00AD5DAE" w:rsidP="00AD5D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указанные в подпунктах  4-6 настоящего пункта, заверяются ответственным лицом Управления образования, назначенным начальником Управления образования с оригиналов данных документов, предъявленных студентом, родителем или законным представителем его интересов по доверенности.</w:t>
      </w:r>
    </w:p>
    <w:p w:rsidR="00502F06" w:rsidRDefault="00502F06" w:rsidP="00AD5D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определенные настоящим пунктом, представляются ответственному лицу Управления образования, студентами 1-го курса – в течение 15 рабочих дней после зачисления в образовательную организацию, студентами 2-го и  3-го курсов – в течение 158 рабочих дней после подписания договора о целевом обучении.</w:t>
      </w:r>
    </w:p>
    <w:p w:rsidR="00296722" w:rsidRDefault="002514C1" w:rsidP="002967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обязан уведомить в письменной форме Управление образования об изменении фамилии, имени, отчества (при наличии), паспортных данных, банковских реквизитов, адреса регистрации по месту жительства (пребывания), иных сведений, имеющих значение для исполнения договора о целевом обучении, в течение 10 календарных дней после соответствующих изменений. </w:t>
      </w:r>
    </w:p>
    <w:p w:rsidR="001F246A" w:rsidRPr="00296722" w:rsidRDefault="001F246A" w:rsidP="00296722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722">
        <w:rPr>
          <w:rFonts w:ascii="Times New Roman" w:hAnsi="Times New Roman" w:cs="Times New Roman"/>
          <w:sz w:val="28"/>
          <w:szCs w:val="28"/>
        </w:rPr>
        <w:t xml:space="preserve">Студенты, обучающиеся в образовательных организациях, получающие ежегодную стипендию, должны до 1 сентября текущего </w:t>
      </w:r>
      <w:r w:rsidRPr="00296722">
        <w:rPr>
          <w:rFonts w:ascii="Times New Roman" w:hAnsi="Times New Roman" w:cs="Times New Roman"/>
          <w:sz w:val="28"/>
          <w:szCs w:val="28"/>
        </w:rPr>
        <w:lastRenderedPageBreak/>
        <w:t>учебного года направлять в Управление образования документ, подтверждающий факт обучения.</w:t>
      </w:r>
    </w:p>
    <w:p w:rsidR="002F27E0" w:rsidRDefault="001F246A" w:rsidP="00296722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стипендии студентам производится Управлением образования в соответствии с договором о целевом обучении, ежегодно, в период с 1 по 31 августа текущего учебного года, путем безналичного перечисления денежных средств на банковский счет студента.</w:t>
      </w:r>
    </w:p>
    <w:p w:rsidR="001412FB" w:rsidRDefault="001412FB" w:rsidP="00296722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ежегодной стипендии прекращается в случае нахождения студента в академическом отпуске, а также в отпуске по уходу за ребенком, на весь период соответствующего отпуска.</w:t>
      </w:r>
    </w:p>
    <w:p w:rsidR="001412FB" w:rsidRDefault="001412FB" w:rsidP="001412F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ежегодной стипендии прекращается в следующих случаях:</w:t>
      </w:r>
    </w:p>
    <w:p w:rsidR="001412FB" w:rsidRDefault="001412FB" w:rsidP="001412F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студента из образовательной организации, независимо от причины отчисления;</w:t>
      </w:r>
    </w:p>
    <w:p w:rsidR="00EB3E07" w:rsidRDefault="00EB3E07" w:rsidP="001412F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расторжение договора о целевом обучении до окончания обучения.</w:t>
      </w:r>
    </w:p>
    <w:p w:rsidR="001412FB" w:rsidRDefault="00EB3E07" w:rsidP="006B1DAA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Студент, не исполнивший обязательства по освоению программы и (или) осуществлению трудовой деятельности в течение срока, установленного договором о целевом обучении, обязан возместить в полном объеме Управлению образования, перечисленные ему средства в виде ежегодной стипендии за весь срок обучения.</w:t>
      </w:r>
    </w:p>
    <w:p w:rsidR="00EB3E07" w:rsidRDefault="00EB3E07" w:rsidP="006B1DAA">
      <w:pPr>
        <w:pStyle w:val="a3"/>
        <w:numPr>
          <w:ilvl w:val="1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отказе студента возмещать полученные в виде ежегодной стипендии средства в добровольном порядке, Управление образования вправе  обратиться в суд для взыскания выплаченных средств.</w:t>
      </w:r>
    </w:p>
    <w:p w:rsidR="009B0771" w:rsidRDefault="009B0771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4425"/>
      </w:tblGrid>
      <w:tr w:rsidR="009B0771" w:rsidTr="009B0771">
        <w:tc>
          <w:tcPr>
            <w:tcW w:w="4785" w:type="dxa"/>
          </w:tcPr>
          <w:p w:rsidR="009B0771" w:rsidRDefault="009B0771" w:rsidP="009B07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771" w:rsidRDefault="009B0771" w:rsidP="009B077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771" w:rsidTr="009B0771">
        <w:tc>
          <w:tcPr>
            <w:tcW w:w="4785" w:type="dxa"/>
          </w:tcPr>
          <w:p w:rsidR="009B0771" w:rsidRDefault="009B0771" w:rsidP="009B07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771" w:rsidRDefault="009B0771" w:rsidP="009B077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771" w:rsidTr="009B0771">
        <w:tc>
          <w:tcPr>
            <w:tcW w:w="4785" w:type="dxa"/>
          </w:tcPr>
          <w:p w:rsidR="009B0771" w:rsidRDefault="009B0771" w:rsidP="009B07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771" w:rsidRDefault="009B0771" w:rsidP="009B077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771" w:rsidTr="009B0771">
        <w:tc>
          <w:tcPr>
            <w:tcW w:w="4785" w:type="dxa"/>
          </w:tcPr>
          <w:p w:rsidR="009B0771" w:rsidRDefault="009B0771" w:rsidP="009B07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771" w:rsidRDefault="009B0771" w:rsidP="009B077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771" w:rsidTr="009B0771">
        <w:tc>
          <w:tcPr>
            <w:tcW w:w="4785" w:type="dxa"/>
          </w:tcPr>
          <w:p w:rsidR="009B0771" w:rsidRDefault="009B0771" w:rsidP="009B07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771" w:rsidRDefault="009B0771" w:rsidP="009B077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771" w:rsidTr="009B0771">
        <w:tc>
          <w:tcPr>
            <w:tcW w:w="4785" w:type="dxa"/>
          </w:tcPr>
          <w:p w:rsidR="009B0771" w:rsidRDefault="009B0771" w:rsidP="009B07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0771" w:rsidRDefault="009B0771" w:rsidP="009B077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0771" w:rsidRDefault="009B0771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9B07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D83" w:rsidRDefault="00942D83" w:rsidP="00E34DF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34DFD" w:rsidRPr="00E34DFD" w:rsidRDefault="00E34DFD" w:rsidP="00E34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10F" w:rsidRDefault="0008410F" w:rsidP="0008410F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42D83" w:rsidRDefault="0008410F" w:rsidP="0008410F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начальника</w:t>
      </w:r>
    </w:p>
    <w:p w:rsidR="0008410F" w:rsidRDefault="0008410F" w:rsidP="0008410F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08410F" w:rsidRDefault="0008410F" w:rsidP="0008410F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Гдовского района</w:t>
      </w:r>
    </w:p>
    <w:p w:rsidR="0008410F" w:rsidRDefault="00E34DFD" w:rsidP="0008410F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25.07.2023 № 195</w:t>
      </w:r>
    </w:p>
    <w:p w:rsidR="00E34DFD" w:rsidRDefault="00E34DFD" w:rsidP="0008410F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7446F" w:rsidRDefault="00D7446F" w:rsidP="00D7446F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446F" w:rsidRPr="0089019E" w:rsidRDefault="00D7446F" w:rsidP="00D744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19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7446F" w:rsidRDefault="0089019E" w:rsidP="00D744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19E">
        <w:rPr>
          <w:rFonts w:ascii="Times New Roman" w:hAnsi="Times New Roman" w:cs="Times New Roman"/>
          <w:b/>
          <w:sz w:val="28"/>
          <w:szCs w:val="28"/>
        </w:rPr>
        <w:t>к</w:t>
      </w:r>
      <w:r w:rsidR="00D7446F" w:rsidRPr="0089019E">
        <w:rPr>
          <w:rFonts w:ascii="Times New Roman" w:hAnsi="Times New Roman" w:cs="Times New Roman"/>
          <w:b/>
          <w:sz w:val="28"/>
          <w:szCs w:val="28"/>
        </w:rPr>
        <w:t xml:space="preserve">онкурсной комиссии </w:t>
      </w:r>
      <w:proofErr w:type="gramStart"/>
      <w:r w:rsidR="00D7446F" w:rsidRPr="0089019E">
        <w:rPr>
          <w:rFonts w:ascii="Times New Roman" w:hAnsi="Times New Roman" w:cs="Times New Roman"/>
          <w:b/>
          <w:sz w:val="28"/>
          <w:szCs w:val="28"/>
        </w:rPr>
        <w:t>по отбору кандидатов для получения высшего образования на условиях целевого обучения в пределах квоты приема на целевое обучение</w:t>
      </w:r>
      <w:proofErr w:type="gramEnd"/>
    </w:p>
    <w:p w:rsidR="00E34DFD" w:rsidRDefault="00E34DFD" w:rsidP="00D744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EE4" w:rsidRDefault="004F4EE4" w:rsidP="00D744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4F4EE4" w:rsidTr="004F4EE4">
        <w:tc>
          <w:tcPr>
            <w:tcW w:w="4785" w:type="dxa"/>
          </w:tcPr>
          <w:p w:rsidR="004F4EE4" w:rsidRDefault="004F4EE4" w:rsidP="004F4EE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EE4">
              <w:rPr>
                <w:rFonts w:ascii="Times New Roman" w:hAnsi="Times New Roman" w:cs="Times New Roman"/>
                <w:sz w:val="28"/>
                <w:szCs w:val="28"/>
              </w:rPr>
              <w:t>Ю.А. Хомякова</w:t>
            </w:r>
          </w:p>
        </w:tc>
        <w:tc>
          <w:tcPr>
            <w:tcW w:w="4786" w:type="dxa"/>
          </w:tcPr>
          <w:p w:rsidR="004F4EE4" w:rsidRPr="004F4EE4" w:rsidRDefault="004F4EE4" w:rsidP="004F4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EE4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образования Администрации Гдовского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4F4EE4" w:rsidTr="004F4EE4">
        <w:tc>
          <w:tcPr>
            <w:tcW w:w="4785" w:type="dxa"/>
          </w:tcPr>
          <w:p w:rsidR="004F4EE4" w:rsidRPr="004F4EE4" w:rsidRDefault="004F4EE4" w:rsidP="004F4E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Г.Б. Иванова </w:t>
            </w:r>
          </w:p>
        </w:tc>
        <w:tc>
          <w:tcPr>
            <w:tcW w:w="4786" w:type="dxa"/>
          </w:tcPr>
          <w:p w:rsidR="004F4EE4" w:rsidRPr="004F4EE4" w:rsidRDefault="004F4EE4" w:rsidP="004F4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</w:t>
            </w:r>
            <w:r w:rsidRPr="009B0771">
              <w:rPr>
                <w:rFonts w:ascii="Times New Roman" w:hAnsi="Times New Roman" w:cs="Times New Roman"/>
                <w:sz w:val="28"/>
                <w:szCs w:val="28"/>
              </w:rPr>
              <w:t>Главы Гдовского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социальным вопросам</w:t>
            </w:r>
          </w:p>
        </w:tc>
      </w:tr>
      <w:tr w:rsidR="004F4EE4" w:rsidTr="004F4EE4">
        <w:tc>
          <w:tcPr>
            <w:tcW w:w="4785" w:type="dxa"/>
          </w:tcPr>
          <w:p w:rsidR="004F4EE4" w:rsidRDefault="004F4EE4" w:rsidP="004F4E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Максимова </w:t>
            </w:r>
          </w:p>
        </w:tc>
        <w:tc>
          <w:tcPr>
            <w:tcW w:w="4786" w:type="dxa"/>
          </w:tcPr>
          <w:p w:rsidR="004F4EE4" w:rsidRDefault="004F4EE4" w:rsidP="004F4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</w:t>
            </w:r>
            <w:r w:rsidRPr="004F4EE4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 Гдовского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</w:p>
          <w:p w:rsidR="004F4EE4" w:rsidRDefault="004F4EE4" w:rsidP="004F4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EE4" w:rsidTr="004F4EE4">
        <w:tc>
          <w:tcPr>
            <w:tcW w:w="4785" w:type="dxa"/>
          </w:tcPr>
          <w:p w:rsidR="004F4EE4" w:rsidRDefault="004F4EE4" w:rsidP="004F4E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786" w:type="dxa"/>
          </w:tcPr>
          <w:p w:rsidR="004F4EE4" w:rsidRDefault="004F4EE4" w:rsidP="004F4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EE4" w:rsidTr="004F4EE4">
        <w:tc>
          <w:tcPr>
            <w:tcW w:w="4785" w:type="dxa"/>
          </w:tcPr>
          <w:p w:rsidR="004F4EE4" w:rsidRDefault="004F4EE4" w:rsidP="004F4E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Е.М. Щербина </w:t>
            </w:r>
          </w:p>
        </w:tc>
        <w:tc>
          <w:tcPr>
            <w:tcW w:w="4786" w:type="dxa"/>
          </w:tcPr>
          <w:p w:rsidR="004F4EE4" w:rsidRDefault="004F4EE4" w:rsidP="004F4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</w:t>
            </w:r>
            <w:r w:rsidRPr="004F4EE4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 Гдовского района</w:t>
            </w:r>
          </w:p>
        </w:tc>
      </w:tr>
      <w:tr w:rsidR="004F4EE4" w:rsidTr="004F4EE4">
        <w:tc>
          <w:tcPr>
            <w:tcW w:w="4785" w:type="dxa"/>
          </w:tcPr>
          <w:p w:rsidR="004F4EE4" w:rsidRDefault="004F4EE4" w:rsidP="004F4E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F4EE4" w:rsidRDefault="004F4EE4" w:rsidP="004F4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представитель образовательного учреждения Гдовского района (по согласованию)</w:t>
            </w:r>
          </w:p>
        </w:tc>
      </w:tr>
    </w:tbl>
    <w:p w:rsidR="004F4EE4" w:rsidRDefault="004F4EE4" w:rsidP="00D7446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EE4" w:rsidRDefault="004F4EE4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4F4EE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CE14F7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CE14F7" w:rsidRDefault="00CE14F7" w:rsidP="00CE14F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конкурсного отбора</w:t>
      </w:r>
    </w:p>
    <w:p w:rsidR="00CE14F7" w:rsidRDefault="00CE14F7" w:rsidP="00CE14F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кандидатов для получения </w:t>
      </w:r>
    </w:p>
    <w:p w:rsidR="00CE14F7" w:rsidRDefault="00CE14F7" w:rsidP="00CE14F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образования на условиях</w:t>
      </w:r>
    </w:p>
    <w:p w:rsidR="00CE14F7" w:rsidRDefault="00CE14F7" w:rsidP="00CE14F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целевого обучения в пределах</w:t>
      </w:r>
    </w:p>
    <w:p w:rsidR="00CE14F7" w:rsidRDefault="00CE14F7" w:rsidP="00CE14F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квоты приема на целевое обучение</w:t>
      </w:r>
    </w:p>
    <w:p w:rsidR="00CE14F7" w:rsidRDefault="00CE14F7" w:rsidP="00CE14F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CE14F7" w:rsidRDefault="00CE14F7" w:rsidP="00961BA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61BA0" w:rsidRPr="00E34DFD" w:rsidRDefault="00961BA0" w:rsidP="00961BA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FD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961BA0" w:rsidRDefault="00961BA0" w:rsidP="00961BA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34DFD">
        <w:rPr>
          <w:rFonts w:ascii="Times New Roman" w:hAnsi="Times New Roman" w:cs="Times New Roman"/>
          <w:b/>
          <w:sz w:val="28"/>
          <w:szCs w:val="28"/>
        </w:rPr>
        <w:t xml:space="preserve">на целевое </w:t>
      </w:r>
      <w:proofErr w:type="gramStart"/>
      <w:r w:rsidRPr="00E34DFD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E34DFD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программе высшего педагогического образования (программе </w:t>
      </w:r>
      <w:proofErr w:type="spellStart"/>
      <w:r w:rsidRPr="00E34DFD"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 w:rsidRPr="00E34DFD">
        <w:rPr>
          <w:rFonts w:ascii="Times New Roman" w:hAnsi="Times New Roman" w:cs="Times New Roman"/>
          <w:b/>
          <w:sz w:val="28"/>
          <w:szCs w:val="28"/>
        </w:rPr>
        <w:t>):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Гдовского района 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адрес)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номер ______</w:t>
      </w:r>
    </w:p>
    <w:p w:rsidR="00961BA0" w:rsidRDefault="00961BA0" w:rsidP="00961B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961BA0" w:rsidRDefault="00961BA0" w:rsidP="00961BA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61BA0" w:rsidRDefault="00961BA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1BA0" w:rsidRDefault="00961BA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рассмотреть мою кандидатуру для получения высшего образования на условиях целевого обучения </w:t>
      </w:r>
      <w:r w:rsidR="003851D0">
        <w:rPr>
          <w:rFonts w:ascii="Times New Roman" w:hAnsi="Times New Roman" w:cs="Times New Roman"/>
          <w:sz w:val="28"/>
          <w:szCs w:val="28"/>
        </w:rPr>
        <w:t>в пределах квоты приема на целевое обучение по ___________ (указать специальность направления подготовки), в ___________ (наименование ВУЗа).</w:t>
      </w:r>
    </w:p>
    <w:p w:rsidR="003851D0" w:rsidRDefault="003851D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51D0" w:rsidRDefault="003851D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851D0" w:rsidRDefault="003851D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3851D0" w:rsidRDefault="003851D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3851D0" w:rsidRDefault="003851D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3851D0" w:rsidRDefault="003851D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51D0" w:rsidRDefault="003851D0" w:rsidP="00961B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«____»___________20___г.  </w:t>
      </w:r>
    </w:p>
    <w:p w:rsidR="003851D0" w:rsidRDefault="003851D0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(подпись, расшифровка)</w:t>
      </w: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34DFD" w:rsidRDefault="00E34DFD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34DFD" w:rsidRDefault="00E34DFD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D2839" w:rsidRDefault="006D2839" w:rsidP="003851D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912AA3" w:rsidRDefault="00912AA3" w:rsidP="00912AA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(оборотная сторона)</w:t>
      </w:r>
    </w:p>
    <w:p w:rsidR="006D2839" w:rsidRPr="00E34DFD" w:rsidRDefault="00F1034B" w:rsidP="00F103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F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F1034B" w:rsidRPr="00E34DFD" w:rsidRDefault="00F1034B" w:rsidP="00F103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FD">
        <w:rPr>
          <w:rFonts w:ascii="Times New Roman" w:hAnsi="Times New Roman" w:cs="Times New Roman"/>
          <w:b/>
          <w:sz w:val="28"/>
          <w:szCs w:val="28"/>
        </w:rPr>
        <w:t>субъекта персональных данных на их обработку</w:t>
      </w:r>
    </w:p>
    <w:p w:rsidR="00912AA3" w:rsidRDefault="00912AA3" w:rsidP="00F103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12AA3" w:rsidRDefault="00912AA3" w:rsidP="00912A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 _______________ (Ф.И.О. полностью), зарегистрирован по адресу: _____________ (документ удостоверяющий личность, серия, номер и дата выдачи, выдавший его орган), в соответствии с п.4 ст.9  Федерального закона от 27.07.2006 №152-ФЗ «О персональных данных», в целях участия в конкурсном отборе на заключение договора о целевом обучении для получения высшего образования</w:t>
      </w:r>
      <w:r w:rsidR="00150B2A">
        <w:rPr>
          <w:rFonts w:ascii="Times New Roman" w:hAnsi="Times New Roman" w:cs="Times New Roman"/>
          <w:sz w:val="28"/>
          <w:szCs w:val="28"/>
        </w:rPr>
        <w:t xml:space="preserve"> даю согласие Управлению образования Администрации Гдовского района на обработку моих</w:t>
      </w:r>
      <w:proofErr w:type="gramEnd"/>
      <w:r w:rsidR="00150B2A">
        <w:rPr>
          <w:rFonts w:ascii="Times New Roman" w:hAnsi="Times New Roman" w:cs="Times New Roman"/>
          <w:sz w:val="28"/>
          <w:szCs w:val="28"/>
        </w:rPr>
        <w:t xml:space="preserve"> персональных данных, а именно</w:t>
      </w:r>
      <w:r w:rsidR="006F1D8B">
        <w:rPr>
          <w:rFonts w:ascii="Times New Roman" w:hAnsi="Times New Roman" w:cs="Times New Roman"/>
          <w:sz w:val="28"/>
          <w:szCs w:val="28"/>
        </w:rPr>
        <w:t>: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Паспортные данные (серия, номер документа, дата выдачи, кем выдан);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образовании;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об образовании;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об успеваемости в образовательном учреждении;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обучения;</w:t>
      </w:r>
    </w:p>
    <w:p w:rsidR="006F1D8B" w:rsidRDefault="006F1D8B" w:rsidP="006F1D8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участии в олимпиадах школьников;</w:t>
      </w:r>
    </w:p>
    <w:p w:rsidR="006F1D8B" w:rsidRDefault="006F1D8B" w:rsidP="006F1D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F1D8B"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 xml:space="preserve"> Документы, выдаваемые по результатам проведения олимпиад школьников, конкурсов городского уровня и выше;</w:t>
      </w:r>
    </w:p>
    <w:p w:rsidR="006F1D8B" w:rsidRDefault="006F1D8B" w:rsidP="006F1D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документы, подтверждающие высокие показатели в учебе;</w:t>
      </w:r>
    </w:p>
    <w:p w:rsidR="006F1D8B" w:rsidRDefault="006F1D8B" w:rsidP="006F1D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документы, подтверждающие участие в волонтерском движении;</w:t>
      </w:r>
    </w:p>
    <w:p w:rsidR="00654B5A" w:rsidRDefault="00654B5A" w:rsidP="006F1D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документ, подтверждающий наличие знака отличия ВФСК «ГТО» за последний год;</w:t>
      </w: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на совершение действий, предусмотренных п.3 ст.3 Федерального закона от 27.07.2006 №152-ФЗ «О персональных данных».</w:t>
      </w: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его отзыва в письменной форме.</w:t>
      </w: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правом отозвать настоящее согласие об обработке персональных данных и с требованиями законодательства о персональных данных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данных:</w:t>
      </w: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подпись, расшифровка</w:t>
      </w: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______20__г.</w:t>
      </w:r>
    </w:p>
    <w:p w:rsidR="00F90C4D" w:rsidRDefault="00F90C4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90C4D" w:rsidRDefault="00F90C4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90C4D" w:rsidRDefault="00F90C4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90C4D" w:rsidRDefault="00F90C4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90C4D" w:rsidRDefault="00F90C4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90C4D" w:rsidRDefault="00F90C4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E34DFD" w:rsidRDefault="00E34DF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E34DFD" w:rsidRDefault="00E34DFD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90C4D" w:rsidRDefault="00F90C4D" w:rsidP="00F90C4D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F90C4D" w:rsidRDefault="00F90C4D" w:rsidP="00F90C4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конкурсного отбора</w:t>
      </w:r>
    </w:p>
    <w:p w:rsidR="00F90C4D" w:rsidRDefault="00F90C4D" w:rsidP="00F90C4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кандидатов для получения </w:t>
      </w:r>
    </w:p>
    <w:p w:rsidR="00F90C4D" w:rsidRDefault="00F90C4D" w:rsidP="00F90C4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образования на условиях</w:t>
      </w:r>
    </w:p>
    <w:p w:rsidR="00F90C4D" w:rsidRDefault="00F90C4D" w:rsidP="00F90C4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целевого обучения в пределах</w:t>
      </w:r>
    </w:p>
    <w:p w:rsidR="00F90C4D" w:rsidRDefault="00F90C4D" w:rsidP="00F90C4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квоты приема на целевое обучение</w:t>
      </w:r>
    </w:p>
    <w:p w:rsidR="00654B5A" w:rsidRDefault="00654B5A" w:rsidP="00654B5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F90C4D" w:rsidRPr="00E34DFD" w:rsidRDefault="00F90C4D" w:rsidP="00F90C4D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FD">
        <w:rPr>
          <w:rFonts w:ascii="Times New Roman" w:hAnsi="Times New Roman" w:cs="Times New Roman"/>
          <w:b/>
          <w:sz w:val="28"/>
          <w:szCs w:val="28"/>
        </w:rPr>
        <w:t>Критерии отбора кандидатов на целевое обучение</w:t>
      </w:r>
    </w:p>
    <w:p w:rsidR="00B338FE" w:rsidRDefault="00B338FE" w:rsidP="00F90C4D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99"/>
        <w:gridCol w:w="5746"/>
        <w:gridCol w:w="3261"/>
      </w:tblGrid>
      <w:tr w:rsidR="00B338FE" w:rsidTr="00E34DFD">
        <w:tc>
          <w:tcPr>
            <w:tcW w:w="599" w:type="dxa"/>
          </w:tcPr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46" w:type="dxa"/>
          </w:tcPr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</w:tcPr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критерия</w:t>
            </w:r>
          </w:p>
        </w:tc>
      </w:tr>
      <w:tr w:rsidR="00365B10" w:rsidTr="00E34DFD">
        <w:trPr>
          <w:trHeight w:val="1403"/>
        </w:trPr>
        <w:tc>
          <w:tcPr>
            <w:tcW w:w="599" w:type="dxa"/>
            <w:vMerge w:val="restart"/>
          </w:tcPr>
          <w:p w:rsidR="00365B10" w:rsidRDefault="00365B10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6" w:type="dxa"/>
          </w:tcPr>
          <w:p w:rsidR="00365B10" w:rsidRDefault="00365B10" w:rsidP="00365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средний балл по учебным предметам в 10-11 классе не ниже 4.0 (для граждан, завершающих в текущем году получение среднего общего образования);</w:t>
            </w:r>
          </w:p>
        </w:tc>
        <w:tc>
          <w:tcPr>
            <w:tcW w:w="3261" w:type="dxa"/>
            <w:vMerge w:val="restart"/>
            <w:vAlign w:val="center"/>
          </w:tcPr>
          <w:p w:rsidR="00365B10" w:rsidRDefault="00365B10" w:rsidP="00365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B10" w:rsidRDefault="00365B10" w:rsidP="00365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от 4 до 4.49 – 4  балла</w:t>
            </w:r>
          </w:p>
          <w:p w:rsidR="00365B10" w:rsidRDefault="00365B10" w:rsidP="00365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B10" w:rsidRDefault="00365B10" w:rsidP="00365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от 4.5 до 5.0 – 5  баллов</w:t>
            </w:r>
          </w:p>
        </w:tc>
      </w:tr>
      <w:tr w:rsidR="00365B10" w:rsidTr="00E34DFD">
        <w:trPr>
          <w:trHeight w:val="1962"/>
        </w:trPr>
        <w:tc>
          <w:tcPr>
            <w:tcW w:w="599" w:type="dxa"/>
            <w:vMerge/>
          </w:tcPr>
          <w:p w:rsidR="00365B10" w:rsidRDefault="00365B10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365B10" w:rsidRDefault="00365B10" w:rsidP="00365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средний балл аттестата о среднем общем образовании не ниже 4.0 (для граждан, завершивших обучение в предыдущие годы,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 1-2 курсов образовательных организаций  высшего образования);</w:t>
            </w:r>
          </w:p>
        </w:tc>
        <w:tc>
          <w:tcPr>
            <w:tcW w:w="3261" w:type="dxa"/>
            <w:vMerge/>
          </w:tcPr>
          <w:p w:rsidR="00365B10" w:rsidRDefault="00365B10" w:rsidP="00365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10" w:rsidTr="00E34DFD">
        <w:trPr>
          <w:trHeight w:val="1751"/>
        </w:trPr>
        <w:tc>
          <w:tcPr>
            <w:tcW w:w="599" w:type="dxa"/>
            <w:vMerge/>
          </w:tcPr>
          <w:p w:rsidR="00365B10" w:rsidRDefault="00365B10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365B10" w:rsidRDefault="00365B10" w:rsidP="00365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средний балл зачетной книжки обучающегося 1 или 2 курсов образовательной организации высшего образования не ниже 4.0 (оценивается при проведении дополнительного отбора на целевое обучение)</w:t>
            </w:r>
          </w:p>
        </w:tc>
        <w:tc>
          <w:tcPr>
            <w:tcW w:w="3261" w:type="dxa"/>
            <w:vMerge/>
          </w:tcPr>
          <w:p w:rsidR="00365B10" w:rsidRDefault="00365B10" w:rsidP="00365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8FE" w:rsidTr="00E34DFD">
        <w:tc>
          <w:tcPr>
            <w:tcW w:w="599" w:type="dxa"/>
          </w:tcPr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6" w:type="dxa"/>
          </w:tcPr>
          <w:p w:rsidR="00B338FE" w:rsidRDefault="00D23651" w:rsidP="00D236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по профильным предметам по выписке из табеля за 10-11 класс среднего общего образования</w:t>
            </w:r>
          </w:p>
        </w:tc>
        <w:tc>
          <w:tcPr>
            <w:tcW w:w="3261" w:type="dxa"/>
          </w:tcPr>
          <w:p w:rsidR="00B338FE" w:rsidRDefault="00D23651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2-м профильным предметам (при наличии 3-х предметов учитываются два лучших результата)</w:t>
            </w:r>
          </w:p>
        </w:tc>
      </w:tr>
      <w:tr w:rsidR="00B338FE" w:rsidTr="00E34DFD">
        <w:tc>
          <w:tcPr>
            <w:tcW w:w="599" w:type="dxa"/>
          </w:tcPr>
          <w:p w:rsidR="00B338FE" w:rsidRDefault="00B338FE" w:rsidP="00F9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6" w:type="dxa"/>
          </w:tcPr>
          <w:p w:rsidR="00B338FE" w:rsidRDefault="00D23651" w:rsidP="007F3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индивидуальных достижений за последние два года:</w:t>
            </w:r>
            <w:r w:rsidR="00DA6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602F" w:rsidRDefault="00DA602F" w:rsidP="007F3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олимпиадах школьников по выбранному профилю обучения в образовательной организации высшего образования;</w:t>
            </w:r>
          </w:p>
          <w:p w:rsidR="00DA602F" w:rsidRDefault="00DA602F" w:rsidP="007F3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высокие показатели в учебе;</w:t>
            </w:r>
          </w:p>
          <w:p w:rsidR="00DA602F" w:rsidRDefault="00DA602F" w:rsidP="007F3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интеллектуальных конкурсах от районного уровня и выше;</w:t>
            </w:r>
          </w:p>
          <w:p w:rsidR="00DA602F" w:rsidRDefault="00DA602F" w:rsidP="007F3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научно-практических конференциях по профильным дисциплинам;</w:t>
            </w:r>
          </w:p>
          <w:p w:rsidR="00DA602F" w:rsidRDefault="007F376F" w:rsidP="007F3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волонтерском движении;</w:t>
            </w:r>
          </w:p>
          <w:p w:rsidR="007F376F" w:rsidRDefault="007F376F" w:rsidP="007F3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знака отличия комплекса ВФСК «ГТО»</w:t>
            </w:r>
          </w:p>
        </w:tc>
        <w:tc>
          <w:tcPr>
            <w:tcW w:w="3261" w:type="dxa"/>
            <w:vAlign w:val="center"/>
          </w:tcPr>
          <w:p w:rsidR="00B338FE" w:rsidRDefault="004C5E47" w:rsidP="004C5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3 достижений – 3 балла;</w:t>
            </w:r>
          </w:p>
          <w:p w:rsidR="004C5E47" w:rsidRDefault="004C5E47" w:rsidP="004C5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3до 5 достижений – 4 балла;</w:t>
            </w:r>
          </w:p>
          <w:p w:rsidR="004C5E47" w:rsidRDefault="004C5E47" w:rsidP="004C5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и более достижений – 5 баллов</w:t>
            </w:r>
          </w:p>
        </w:tc>
      </w:tr>
    </w:tbl>
    <w:p w:rsidR="006F1D8B" w:rsidRPr="006F1D8B" w:rsidRDefault="006F1D8B" w:rsidP="00E34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1D8B" w:rsidRPr="006F1D8B" w:rsidSect="00E34DFD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186"/>
    <w:multiLevelType w:val="hybridMultilevel"/>
    <w:tmpl w:val="A5FAFF1A"/>
    <w:lvl w:ilvl="0" w:tplc="82D219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9709E5"/>
    <w:multiLevelType w:val="hybridMultilevel"/>
    <w:tmpl w:val="E2404B68"/>
    <w:lvl w:ilvl="0" w:tplc="44C6AF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7924EB"/>
    <w:multiLevelType w:val="hybridMultilevel"/>
    <w:tmpl w:val="3A2E7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D7865"/>
    <w:multiLevelType w:val="hybridMultilevel"/>
    <w:tmpl w:val="AE7E930A"/>
    <w:lvl w:ilvl="0" w:tplc="2EA866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4141C7"/>
    <w:multiLevelType w:val="multilevel"/>
    <w:tmpl w:val="A6EC2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8F63F1D"/>
    <w:multiLevelType w:val="hybridMultilevel"/>
    <w:tmpl w:val="F1945958"/>
    <w:lvl w:ilvl="0" w:tplc="77D48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2555B5"/>
    <w:multiLevelType w:val="hybridMultilevel"/>
    <w:tmpl w:val="E37EE246"/>
    <w:lvl w:ilvl="0" w:tplc="A128291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1316B91"/>
    <w:multiLevelType w:val="hybridMultilevel"/>
    <w:tmpl w:val="D824865E"/>
    <w:lvl w:ilvl="0" w:tplc="189A0B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E60A09"/>
    <w:multiLevelType w:val="hybridMultilevel"/>
    <w:tmpl w:val="F948080A"/>
    <w:lvl w:ilvl="0" w:tplc="5008B4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A86239"/>
    <w:multiLevelType w:val="hybridMultilevel"/>
    <w:tmpl w:val="9C260788"/>
    <w:lvl w:ilvl="0" w:tplc="4A5C17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73102F"/>
    <w:multiLevelType w:val="hybridMultilevel"/>
    <w:tmpl w:val="AA5C21D0"/>
    <w:lvl w:ilvl="0" w:tplc="7E5E7D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B2"/>
    <w:rsid w:val="000045F6"/>
    <w:rsid w:val="00040A91"/>
    <w:rsid w:val="00065E00"/>
    <w:rsid w:val="0008410F"/>
    <w:rsid w:val="000A04F9"/>
    <w:rsid w:val="000B6684"/>
    <w:rsid w:val="001018B4"/>
    <w:rsid w:val="001412FB"/>
    <w:rsid w:val="00150B2A"/>
    <w:rsid w:val="0015390D"/>
    <w:rsid w:val="00160BC5"/>
    <w:rsid w:val="001B7FC6"/>
    <w:rsid w:val="001F246A"/>
    <w:rsid w:val="00212BC4"/>
    <w:rsid w:val="002514C1"/>
    <w:rsid w:val="00296722"/>
    <w:rsid w:val="002A1D71"/>
    <w:rsid w:val="002E3BB8"/>
    <w:rsid w:val="002F27E0"/>
    <w:rsid w:val="00312CDC"/>
    <w:rsid w:val="00322BB2"/>
    <w:rsid w:val="00365B10"/>
    <w:rsid w:val="003851D0"/>
    <w:rsid w:val="00395C72"/>
    <w:rsid w:val="00466695"/>
    <w:rsid w:val="004C5E47"/>
    <w:rsid w:val="004F4EE4"/>
    <w:rsid w:val="00502F06"/>
    <w:rsid w:val="00513E4C"/>
    <w:rsid w:val="00587062"/>
    <w:rsid w:val="0059384D"/>
    <w:rsid w:val="00641F52"/>
    <w:rsid w:val="0065024A"/>
    <w:rsid w:val="00654B5A"/>
    <w:rsid w:val="006724F9"/>
    <w:rsid w:val="006B1DAA"/>
    <w:rsid w:val="006C5013"/>
    <w:rsid w:val="006D2839"/>
    <w:rsid w:val="006F1D8B"/>
    <w:rsid w:val="007021C7"/>
    <w:rsid w:val="0072251C"/>
    <w:rsid w:val="00754B76"/>
    <w:rsid w:val="00756BFA"/>
    <w:rsid w:val="007A4905"/>
    <w:rsid w:val="007F376F"/>
    <w:rsid w:val="008251B4"/>
    <w:rsid w:val="0089019E"/>
    <w:rsid w:val="008A7AF9"/>
    <w:rsid w:val="00912AA3"/>
    <w:rsid w:val="00920E06"/>
    <w:rsid w:val="00942D83"/>
    <w:rsid w:val="00961BA0"/>
    <w:rsid w:val="009B0771"/>
    <w:rsid w:val="00A47713"/>
    <w:rsid w:val="00A550C8"/>
    <w:rsid w:val="00AD0467"/>
    <w:rsid w:val="00AD5DAE"/>
    <w:rsid w:val="00AF7D47"/>
    <w:rsid w:val="00B338FE"/>
    <w:rsid w:val="00BE5DE5"/>
    <w:rsid w:val="00BF64A2"/>
    <w:rsid w:val="00CE14F7"/>
    <w:rsid w:val="00D23651"/>
    <w:rsid w:val="00D3613A"/>
    <w:rsid w:val="00D5129A"/>
    <w:rsid w:val="00D7446F"/>
    <w:rsid w:val="00D935DD"/>
    <w:rsid w:val="00DA602F"/>
    <w:rsid w:val="00DF110E"/>
    <w:rsid w:val="00DF4FBE"/>
    <w:rsid w:val="00E14299"/>
    <w:rsid w:val="00E21141"/>
    <w:rsid w:val="00E34DFD"/>
    <w:rsid w:val="00E8311A"/>
    <w:rsid w:val="00E96580"/>
    <w:rsid w:val="00EB0637"/>
    <w:rsid w:val="00EB3E07"/>
    <w:rsid w:val="00F1034B"/>
    <w:rsid w:val="00F42FFC"/>
    <w:rsid w:val="00F9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637"/>
    <w:pPr>
      <w:suppressAutoHyphens/>
      <w:ind w:left="720"/>
      <w:contextualSpacing/>
    </w:pPr>
    <w:rPr>
      <w:rFonts w:ascii="Calibri" w:eastAsiaTheme="minorEastAsia" w:hAnsi="Calibri"/>
      <w:lang w:eastAsia="ru-RU"/>
    </w:rPr>
  </w:style>
  <w:style w:type="character" w:styleId="a4">
    <w:name w:val="Hyperlink"/>
    <w:basedOn w:val="a0"/>
    <w:uiPriority w:val="99"/>
    <w:unhideWhenUsed/>
    <w:rsid w:val="00AD046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B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3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637"/>
    <w:pPr>
      <w:suppressAutoHyphens/>
      <w:ind w:left="720"/>
      <w:contextualSpacing/>
    </w:pPr>
    <w:rPr>
      <w:rFonts w:ascii="Calibri" w:eastAsiaTheme="minorEastAsia" w:hAnsi="Calibri"/>
      <w:lang w:eastAsia="ru-RU"/>
    </w:rPr>
  </w:style>
  <w:style w:type="character" w:styleId="a4">
    <w:name w:val="Hyperlink"/>
    <w:basedOn w:val="a0"/>
    <w:uiPriority w:val="99"/>
    <w:unhideWhenUsed/>
    <w:rsid w:val="00AD046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B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3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ov.reg60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1FACB-C70F-4352-BC14-4CB54DBD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2023-07-25T12:49:00Z</cp:lastPrinted>
  <dcterms:created xsi:type="dcterms:W3CDTF">2023-07-25T12:39:00Z</dcterms:created>
  <dcterms:modified xsi:type="dcterms:W3CDTF">2023-07-25T12:49:00Z</dcterms:modified>
</cp:coreProperties>
</file>