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392" w:rsidRDefault="00E01B43" w:rsidP="00E01B43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____________________________________________________________________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180007 г. Псков,</w:t>
      </w:r>
    </w:p>
    <w:p w:rsidR="00483392" w:rsidRDefault="00E01B43" w:rsidP="00E01B43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ул. Петровская, д.53</w:t>
      </w:r>
    </w:p>
    <w:p w:rsidR="00483392" w:rsidRDefault="00E01B43" w:rsidP="00E01B43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тел. контакт-центра ОСФР</w:t>
      </w:r>
    </w:p>
    <w:p w:rsidR="00483392" w:rsidRDefault="00E01B43" w:rsidP="00E01B43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8 800 200 00 98</w:t>
      </w:r>
    </w:p>
    <w:p w:rsidR="00483392" w:rsidRDefault="001159B5" w:rsidP="00E01B43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12</w:t>
      </w:r>
      <w:r w:rsidR="00E01B4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-0</w:t>
      </w:r>
      <w:r w:rsidR="001D4F1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</w:t>
      </w:r>
      <w:r w:rsidR="00E01B4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-2024</w:t>
      </w:r>
    </w:p>
    <w:p w:rsidR="00483392" w:rsidRDefault="00483392" w:rsidP="00E01B43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C79F3" w:rsidRDefault="00DC79F3" w:rsidP="00E01B43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1590F" w:rsidRDefault="00FA14E1" w:rsidP="00FA14E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" w:hanging="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A14E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F11638" w:rsidRDefault="002237BE" w:rsidP="00FA14E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" w:hanging="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291D0E" w:rsidRPr="00291D0E">
        <w:rPr>
          <w:rFonts w:ascii="Times New Roman" w:eastAsia="Times New Roman" w:hAnsi="Times New Roman" w:cs="Times New Roman"/>
          <w:b/>
          <w:sz w:val="28"/>
          <w:szCs w:val="28"/>
        </w:rPr>
        <w:t>Более 3 тысяч псковских медиков получают специальную социальную выплату</w:t>
      </w:r>
      <w:r w:rsidR="00FA14E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291D0E" w:rsidRDefault="00291D0E" w:rsidP="00291D0E">
      <w:pPr>
        <w:suppressAutoHyphens w:val="0"/>
        <w:spacing w:line="360" w:lineRule="auto"/>
        <w:ind w:leftChars="0" w:firstLineChars="0"/>
        <w:jc w:val="both"/>
        <w:textDirection w:val="lrTb"/>
        <w:textAlignment w:val="auto"/>
        <w:outlineLvl w:val="9"/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</w:pPr>
    </w:p>
    <w:p w:rsidR="00291D0E" w:rsidRPr="00291D0E" w:rsidRDefault="00291D0E" w:rsidP="00291D0E">
      <w:pPr>
        <w:suppressAutoHyphens w:val="0"/>
        <w:spacing w:line="360" w:lineRule="auto"/>
        <w:ind w:leftChars="0" w:firstLineChars="0"/>
        <w:jc w:val="both"/>
        <w:textDirection w:val="lrTb"/>
        <w:textAlignment w:val="auto"/>
        <w:outlineLvl w:val="9"/>
        <w:rPr>
          <w:rFonts w:ascii="Times New Roman" w:hAnsi="Times New Roman" w:cs="Times New Roman"/>
          <w:bCs/>
          <w:position w:val="0"/>
          <w:sz w:val="24"/>
          <w:szCs w:val="24"/>
        </w:rPr>
      </w:pPr>
      <w:r w:rsidRPr="00291D0E">
        <w:rPr>
          <w:rFonts w:ascii="Times New Roman" w:hAnsi="Times New Roman" w:cs="Times New Roman"/>
          <w:bCs/>
          <w:position w:val="0"/>
          <w:sz w:val="24"/>
          <w:szCs w:val="24"/>
        </w:rPr>
        <w:t>С начала 202</w:t>
      </w:r>
      <w:r w:rsidR="001159B5">
        <w:rPr>
          <w:rFonts w:ascii="Times New Roman" w:hAnsi="Times New Roman" w:cs="Times New Roman"/>
          <w:bCs/>
          <w:position w:val="0"/>
          <w:sz w:val="24"/>
          <w:szCs w:val="24"/>
        </w:rPr>
        <w:t>4</w:t>
      </w:r>
      <w:r w:rsidRPr="00291D0E">
        <w:rPr>
          <w:rFonts w:ascii="Times New Roman" w:hAnsi="Times New Roman" w:cs="Times New Roman"/>
          <w:bCs/>
          <w:position w:val="0"/>
          <w:sz w:val="24"/>
          <w:szCs w:val="24"/>
        </w:rPr>
        <w:t xml:space="preserve"> года Отделение СФР по Псковской области назначило специальную социальную выплату 3</w:t>
      </w:r>
      <w:r>
        <w:rPr>
          <w:rFonts w:ascii="Times New Roman" w:hAnsi="Times New Roman" w:cs="Times New Roman"/>
          <w:bCs/>
          <w:position w:val="0"/>
          <w:sz w:val="24"/>
          <w:szCs w:val="24"/>
        </w:rPr>
        <w:t xml:space="preserve"> 1</w:t>
      </w:r>
      <w:r w:rsidR="00AB56BF">
        <w:rPr>
          <w:rFonts w:ascii="Times New Roman" w:hAnsi="Times New Roman" w:cs="Times New Roman"/>
          <w:bCs/>
          <w:position w:val="0"/>
          <w:sz w:val="24"/>
          <w:szCs w:val="24"/>
        </w:rPr>
        <w:t>43</w:t>
      </w:r>
      <w:r w:rsidRPr="00291D0E">
        <w:rPr>
          <w:rFonts w:ascii="Times New Roman" w:hAnsi="Times New Roman" w:cs="Times New Roman"/>
          <w:bCs/>
          <w:position w:val="0"/>
          <w:sz w:val="24"/>
          <w:szCs w:val="24"/>
        </w:rPr>
        <w:t xml:space="preserve">  медицинским работникам на общую сумму </w:t>
      </w:r>
      <w:r w:rsidR="00AB56BF">
        <w:rPr>
          <w:rFonts w:ascii="Times New Roman" w:hAnsi="Times New Roman" w:cs="Times New Roman"/>
          <w:bCs/>
          <w:position w:val="0"/>
          <w:sz w:val="24"/>
          <w:szCs w:val="24"/>
        </w:rPr>
        <w:t>23,6</w:t>
      </w:r>
      <w:r w:rsidRPr="00291D0E">
        <w:rPr>
          <w:rFonts w:ascii="Times New Roman" w:hAnsi="Times New Roman" w:cs="Times New Roman"/>
          <w:bCs/>
          <w:position w:val="0"/>
          <w:sz w:val="24"/>
          <w:szCs w:val="24"/>
        </w:rPr>
        <w:t xml:space="preserve"> миллионов рублей. </w:t>
      </w:r>
    </w:p>
    <w:p w:rsidR="00024F40" w:rsidRPr="00024F40" w:rsidRDefault="00291D0E" w:rsidP="00024F40">
      <w:pPr>
        <w:suppressAutoHyphens w:val="0"/>
        <w:spacing w:before="100" w:beforeAutospacing="1" w:after="100" w:afterAutospacing="1" w:line="360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>«</w:t>
      </w:r>
      <w:r w:rsidR="00024F40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>В</w:t>
      </w:r>
      <w:r w:rsidRPr="00291D0E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>ыплата полагается медикам первичного звена здравоохранения</w:t>
      </w:r>
      <w:r w:rsidR="00024F40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>,</w:t>
      </w:r>
      <w:r w:rsidRPr="00291D0E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 xml:space="preserve"> </w:t>
      </w:r>
      <w:r w:rsidR="00024F40" w:rsidRPr="00024F40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>центральных районных, районных и участковых больниц, а также работникам станций и отделений скорой помощи</w:t>
      </w:r>
      <w:r w:rsidRPr="00291D0E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>. Размер назначаемых средств составляет от 4,5 до 18,5 тысяч рублей в зависимости от категории</w:t>
      </w:r>
      <w:r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 xml:space="preserve"> </w:t>
      </w:r>
      <w:r w:rsidR="00607126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 xml:space="preserve">специалиста и вида организации. </w:t>
      </w:r>
      <w:r w:rsidR="00024F40" w:rsidRPr="00024F40">
        <w:rPr>
          <w:rFonts w:ascii="Times New Roman" w:eastAsia="Times New Roman" w:hAnsi="Times New Roman"/>
          <w:sz w:val="24"/>
          <w:szCs w:val="24"/>
          <w:lang w:eastAsia="ru-RU"/>
        </w:rPr>
        <w:t>Следует отметить, что данная выплата относится к категории социальных, не входит в расчет среднего заработка, не облагается подоходным налогом и не подлежит уде</w:t>
      </w:r>
      <w:r w:rsidR="00024F40">
        <w:rPr>
          <w:rFonts w:ascii="Times New Roman" w:eastAsia="Times New Roman" w:hAnsi="Times New Roman"/>
          <w:sz w:val="24"/>
          <w:szCs w:val="24"/>
          <w:lang w:eastAsia="ru-RU"/>
        </w:rPr>
        <w:t>ржанию по исполнительным листам»</w:t>
      </w:r>
      <w:r w:rsidR="00607126">
        <w:rPr>
          <w:rFonts w:ascii="Times New Roman" w:eastAsia="Times New Roman" w:hAnsi="Times New Roman"/>
          <w:sz w:val="24"/>
          <w:szCs w:val="24"/>
          <w:lang w:eastAsia="ru-RU"/>
        </w:rPr>
        <w:t xml:space="preserve">, — </w:t>
      </w:r>
      <w:r w:rsidR="00607126" w:rsidRPr="00607126">
        <w:rPr>
          <w:rFonts w:ascii="Times New Roman" w:eastAsia="Times New Roman" w:hAnsi="Times New Roman"/>
          <w:sz w:val="24"/>
          <w:szCs w:val="24"/>
          <w:lang w:eastAsia="ru-RU"/>
        </w:rPr>
        <w:t xml:space="preserve">рассказала  управляющий ОСФР по Псковской области </w:t>
      </w:r>
      <w:r w:rsidR="00607126" w:rsidRPr="00607126">
        <w:rPr>
          <w:rFonts w:ascii="Times New Roman" w:eastAsia="Times New Roman" w:hAnsi="Times New Roman"/>
          <w:b/>
          <w:sz w:val="24"/>
          <w:szCs w:val="24"/>
          <w:lang w:eastAsia="ru-RU"/>
        </w:rPr>
        <w:t>Наталья Мельникова</w:t>
      </w:r>
      <w:r w:rsidR="00607126" w:rsidRPr="00607126">
        <w:rPr>
          <w:rFonts w:ascii="Times New Roman" w:eastAsia="Times New Roman" w:hAnsi="Times New Roman"/>
          <w:sz w:val="24"/>
          <w:szCs w:val="24"/>
          <w:lang w:eastAsia="ru-RU"/>
        </w:rPr>
        <w:t xml:space="preserve">.  </w:t>
      </w:r>
    </w:p>
    <w:p w:rsidR="001159B5" w:rsidRDefault="00291D0E" w:rsidP="00291D0E">
      <w:pPr>
        <w:suppressAutoHyphens w:val="0"/>
        <w:spacing w:before="100" w:beforeAutospacing="1" w:after="100" w:afterAutospacing="1" w:line="360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</w:pPr>
      <w:r w:rsidRPr="00291D0E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>Социальный фонд выступает оператором выплаты</w:t>
      </w:r>
      <w:r w:rsidR="00024F40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>. Её о</w:t>
      </w:r>
      <w:r w:rsidR="00024F40" w:rsidRPr="00024F40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 xml:space="preserve">формление происходит </w:t>
      </w:r>
      <w:r w:rsidR="001159B5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 xml:space="preserve">ежемесячно </w:t>
      </w:r>
      <w:r w:rsidR="00024F40" w:rsidRPr="00024F40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>на основании поданных медицинской организацией све</w:t>
      </w:r>
      <w:r w:rsidR="001159B5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>дений в региональное Отделение СФР</w:t>
      </w:r>
      <w:r w:rsidR="00024F40" w:rsidRPr="00024F40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>. В</w:t>
      </w:r>
      <w:r w:rsidR="00024F40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 xml:space="preserve"> них</w:t>
      </w:r>
      <w:r w:rsidR="00024F40" w:rsidRPr="00024F40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 xml:space="preserve"> указана информация о </w:t>
      </w:r>
      <w:r w:rsidR="00024F40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 xml:space="preserve">каждом </w:t>
      </w:r>
      <w:r w:rsidR="00024F40" w:rsidRPr="00024F40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 xml:space="preserve">работнике, </w:t>
      </w:r>
      <w:r w:rsidR="00024F40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 xml:space="preserve">претендующем на социальную помощь, </w:t>
      </w:r>
      <w:r w:rsidR="00024F40" w:rsidRPr="00024F40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>сумма назначаемой выплаты и данные, по которым она рассчитана.</w:t>
      </w:r>
      <w:r w:rsidR="00024F40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 xml:space="preserve"> </w:t>
      </w:r>
    </w:p>
    <w:p w:rsidR="001159B5" w:rsidRDefault="00024F40" w:rsidP="001159B5">
      <w:pPr>
        <w:suppressAutoHyphens w:val="0"/>
        <w:spacing w:line="360" w:lineRule="auto"/>
        <w:ind w:leftChars="0" w:firstLineChars="0"/>
        <w:jc w:val="both"/>
        <w:textDirection w:val="lrTb"/>
        <w:textAlignment w:val="auto"/>
        <w:outlineLvl w:val="9"/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>После предоставления корректных св</w:t>
      </w:r>
      <w:r w:rsidR="00607126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 xml:space="preserve">едений медучреждением Отделение </w:t>
      </w:r>
      <w:r w:rsidR="00291D0E" w:rsidRPr="00291D0E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 xml:space="preserve">перечисляет </w:t>
      </w:r>
      <w:r w:rsidR="001159B5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>медработникам</w:t>
      </w:r>
      <w:r w:rsidR="001159B5" w:rsidRPr="00291D0E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 xml:space="preserve"> </w:t>
      </w:r>
      <w:r w:rsidR="00291D0E" w:rsidRPr="00291D0E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>деньги в течение 7 рабочих дней</w:t>
      </w:r>
      <w:r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>.</w:t>
      </w:r>
      <w:r w:rsidR="001159B5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 xml:space="preserve"> </w:t>
      </w:r>
    </w:p>
    <w:p w:rsidR="001159B5" w:rsidRDefault="001159B5" w:rsidP="001159B5">
      <w:pPr>
        <w:suppressAutoHyphens w:val="0"/>
        <w:spacing w:line="360" w:lineRule="auto"/>
        <w:ind w:leftChars="0" w:firstLineChars="0"/>
        <w:jc w:val="both"/>
        <w:textDirection w:val="lrTb"/>
        <w:textAlignment w:val="auto"/>
        <w:outlineLvl w:val="9"/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</w:pPr>
    </w:p>
    <w:p w:rsidR="001159B5" w:rsidRPr="00291D0E" w:rsidRDefault="001159B5" w:rsidP="001159B5">
      <w:pPr>
        <w:suppressAutoHyphens w:val="0"/>
        <w:spacing w:line="360" w:lineRule="auto"/>
        <w:ind w:leftChars="0" w:firstLineChars="0"/>
        <w:jc w:val="both"/>
        <w:textDirection w:val="lrTb"/>
        <w:textAlignment w:val="auto"/>
        <w:outlineLvl w:val="9"/>
        <w:rPr>
          <w:rFonts w:ascii="Times New Roman" w:hAnsi="Times New Roman" w:cs="Times New Roman"/>
          <w:bCs/>
          <w:position w:val="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lastRenderedPageBreak/>
        <w:t>Напомним, н</w:t>
      </w:r>
      <w:r w:rsidRPr="00291D0E">
        <w:rPr>
          <w:rFonts w:ascii="Times New Roman" w:hAnsi="Times New Roman" w:cs="Times New Roman"/>
          <w:bCs/>
          <w:position w:val="0"/>
          <w:sz w:val="24"/>
          <w:szCs w:val="24"/>
        </w:rPr>
        <w:t xml:space="preserve">овая мера поддержки установлена Правительством с января </w:t>
      </w:r>
      <w:r>
        <w:rPr>
          <w:rFonts w:ascii="Times New Roman" w:hAnsi="Times New Roman" w:cs="Times New Roman"/>
          <w:bCs/>
          <w:position w:val="0"/>
          <w:sz w:val="24"/>
          <w:szCs w:val="24"/>
        </w:rPr>
        <w:t>прошлого</w:t>
      </w:r>
      <w:r w:rsidRPr="00291D0E">
        <w:rPr>
          <w:rFonts w:ascii="Times New Roman" w:hAnsi="Times New Roman" w:cs="Times New Roman"/>
          <w:bCs/>
          <w:position w:val="0"/>
          <w:sz w:val="24"/>
          <w:szCs w:val="24"/>
        </w:rPr>
        <w:t xml:space="preserve"> года. На сегодняшний день в области под ее реализацию попадает 2</w:t>
      </w:r>
      <w:r w:rsidR="00AB56BF">
        <w:rPr>
          <w:rFonts w:ascii="Times New Roman" w:hAnsi="Times New Roman" w:cs="Times New Roman"/>
          <w:bCs/>
          <w:position w:val="0"/>
          <w:sz w:val="24"/>
          <w:szCs w:val="24"/>
        </w:rPr>
        <w:t>8</w:t>
      </w:r>
      <w:r w:rsidRPr="00291D0E">
        <w:rPr>
          <w:rFonts w:ascii="Times New Roman" w:hAnsi="Times New Roman" w:cs="Times New Roman"/>
          <w:bCs/>
          <w:position w:val="0"/>
          <w:sz w:val="24"/>
          <w:szCs w:val="24"/>
        </w:rPr>
        <w:t xml:space="preserve"> медицинских организаций.</w:t>
      </w:r>
    </w:p>
    <w:p w:rsidR="00483392" w:rsidRDefault="001430C9" w:rsidP="00E01B4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hyperlink r:id="rId8">
        <w:r w:rsidR="00E01B43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pressa@60.sfr.gov.ru</w:t>
        </w:r>
      </w:hyperlink>
      <w:r w:rsidR="00E01B4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</w:p>
    <w:p w:rsidR="00483392" w:rsidRDefault="001430C9" w:rsidP="00E01B4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hyperlink r:id="rId9">
        <w:r w:rsidR="00E01B43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artemievaes@60.sfr.gov.ru</w:t>
        </w:r>
      </w:hyperlink>
    </w:p>
    <w:p w:rsidR="00483392" w:rsidRDefault="00E01B43" w:rsidP="00E01B4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8 953 231 48 74</w:t>
      </w:r>
    </w:p>
    <w:p w:rsidR="002D6ADC" w:rsidRDefault="002D6ADC" w:rsidP="00E01B4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sectPr w:rsidR="002D6ADC">
      <w:headerReference w:type="even" r:id="rId10"/>
      <w:headerReference w:type="default" r:id="rId11"/>
      <w:footerReference w:type="default" r:id="rId12"/>
      <w:pgSz w:w="11906" w:h="16838"/>
      <w:pgMar w:top="1134" w:right="1134" w:bottom="794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30C9" w:rsidRDefault="001430C9" w:rsidP="00E01B43">
      <w:pPr>
        <w:spacing w:after="0" w:line="240" w:lineRule="auto"/>
        <w:ind w:left="0" w:hanging="2"/>
      </w:pPr>
      <w:r>
        <w:separator/>
      </w:r>
    </w:p>
  </w:endnote>
  <w:endnote w:type="continuationSeparator" w:id="0">
    <w:p w:rsidR="001430C9" w:rsidRDefault="001430C9" w:rsidP="00E01B43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3392" w:rsidRDefault="00E01B43" w:rsidP="00E01B4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F020C">
      <w:rPr>
        <w:noProof/>
        <w:color w:val="000000"/>
      </w:rPr>
      <w:t>1</w:t>
    </w:r>
    <w:r>
      <w:rPr>
        <w:color w:val="000000"/>
      </w:rPr>
      <w:fldChar w:fldCharType="end"/>
    </w:r>
  </w:p>
  <w:p w:rsidR="00483392" w:rsidRDefault="00483392" w:rsidP="00E01B4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30C9" w:rsidRDefault="001430C9" w:rsidP="00E01B43">
      <w:pPr>
        <w:spacing w:after="0" w:line="240" w:lineRule="auto"/>
        <w:ind w:left="0" w:hanging="2"/>
      </w:pPr>
      <w:r>
        <w:separator/>
      </w:r>
    </w:p>
  </w:footnote>
  <w:footnote w:type="continuationSeparator" w:id="0">
    <w:p w:rsidR="001430C9" w:rsidRDefault="001430C9" w:rsidP="00E01B43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3392" w:rsidRDefault="00483392" w:rsidP="00E01B43">
    <w:pPr>
      <w:pBdr>
        <w:top w:val="nil"/>
        <w:left w:val="nil"/>
        <w:bottom w:val="nil"/>
        <w:right w:val="nil"/>
        <w:between w:val="nil"/>
      </w:pBdr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3392" w:rsidRDefault="00E01B43" w:rsidP="00E01B43">
    <w:pPr>
      <w:pBdr>
        <w:top w:val="nil"/>
        <w:left w:val="nil"/>
        <w:bottom w:val="nil"/>
        <w:right w:val="nil"/>
        <w:between w:val="nil"/>
      </w:pBdr>
      <w:tabs>
        <w:tab w:val="left" w:pos="1185"/>
        <w:tab w:val="center" w:pos="5386"/>
      </w:tabs>
      <w:spacing w:after="0"/>
      <w:ind w:left="1" w:hanging="3"/>
      <w:jc w:val="center"/>
      <w:rPr>
        <w:color w:val="000000"/>
        <w:sz w:val="26"/>
        <w:szCs w:val="26"/>
      </w:rPr>
    </w:pPr>
    <w:r>
      <w:rPr>
        <w:b/>
        <w:color w:val="000000"/>
        <w:sz w:val="26"/>
        <w:szCs w:val="26"/>
      </w:rPr>
      <w:t>Отделение Социального фонда России</w:t>
    </w:r>
    <w:r>
      <w:rPr>
        <w:noProof/>
        <w:lang w:eastAsia="ru-RU"/>
      </w:rPr>
      <w:drawing>
        <wp:anchor distT="0" distB="0" distL="114300" distR="114300" simplePos="0" relativeHeight="251658240" behindDoc="0" locked="0" layoutInCell="1" hidden="0" allowOverlap="1" wp14:anchorId="188794E9" wp14:editId="24686113">
          <wp:simplePos x="0" y="0"/>
          <wp:positionH relativeFrom="column">
            <wp:posOffset>-256539</wp:posOffset>
          </wp:positionH>
          <wp:positionV relativeFrom="paragraph">
            <wp:posOffset>-345439</wp:posOffset>
          </wp:positionV>
          <wp:extent cx="1180465" cy="812165"/>
          <wp:effectExtent l="0" t="0" r="0" b="0"/>
          <wp:wrapSquare wrapText="bothSides" distT="0" distB="0" distL="114300" distR="11430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80465" cy="8121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483392" w:rsidRDefault="00E01B43" w:rsidP="00E01B43">
    <w:pPr>
      <w:pBdr>
        <w:top w:val="nil"/>
        <w:left w:val="nil"/>
        <w:bottom w:val="nil"/>
        <w:right w:val="nil"/>
        <w:between w:val="nil"/>
      </w:pBdr>
      <w:tabs>
        <w:tab w:val="left" w:pos="1185"/>
        <w:tab w:val="center" w:pos="5386"/>
      </w:tabs>
      <w:spacing w:after="0"/>
      <w:ind w:left="1" w:hanging="3"/>
      <w:jc w:val="center"/>
      <w:rPr>
        <w:color w:val="000000"/>
        <w:sz w:val="26"/>
        <w:szCs w:val="26"/>
      </w:rPr>
    </w:pPr>
    <w:r>
      <w:rPr>
        <w:b/>
        <w:color w:val="000000"/>
        <w:sz w:val="26"/>
        <w:szCs w:val="26"/>
      </w:rPr>
      <w:t>по Псковской области</w:t>
    </w:r>
  </w:p>
  <w:p w:rsidR="00483392" w:rsidRDefault="00483392" w:rsidP="00E01B4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ind w:left="0"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83392"/>
    <w:rsid w:val="000112FB"/>
    <w:rsid w:val="00024F40"/>
    <w:rsid w:val="00034340"/>
    <w:rsid w:val="00083A6F"/>
    <w:rsid w:val="00094320"/>
    <w:rsid w:val="000A3C08"/>
    <w:rsid w:val="000A44D0"/>
    <w:rsid w:val="000A6632"/>
    <w:rsid w:val="000C021D"/>
    <w:rsid w:val="000E3B6C"/>
    <w:rsid w:val="000E45B1"/>
    <w:rsid w:val="001159B5"/>
    <w:rsid w:val="0012082F"/>
    <w:rsid w:val="00127CDA"/>
    <w:rsid w:val="001430C9"/>
    <w:rsid w:val="00143414"/>
    <w:rsid w:val="00156890"/>
    <w:rsid w:val="001B4482"/>
    <w:rsid w:val="001B5F4B"/>
    <w:rsid w:val="001D4F1E"/>
    <w:rsid w:val="001E3E89"/>
    <w:rsid w:val="0021170E"/>
    <w:rsid w:val="002237BE"/>
    <w:rsid w:val="0024323F"/>
    <w:rsid w:val="00250AF8"/>
    <w:rsid w:val="0025785E"/>
    <w:rsid w:val="00260B70"/>
    <w:rsid w:val="00286560"/>
    <w:rsid w:val="00291D0E"/>
    <w:rsid w:val="002D5A9E"/>
    <w:rsid w:val="002D6ADC"/>
    <w:rsid w:val="002F020C"/>
    <w:rsid w:val="002F20E2"/>
    <w:rsid w:val="00340F9F"/>
    <w:rsid w:val="003531DC"/>
    <w:rsid w:val="00360D8A"/>
    <w:rsid w:val="00370F70"/>
    <w:rsid w:val="003A63DB"/>
    <w:rsid w:val="003D025C"/>
    <w:rsid w:val="004023F9"/>
    <w:rsid w:val="004310BB"/>
    <w:rsid w:val="0044126F"/>
    <w:rsid w:val="00441625"/>
    <w:rsid w:val="00483392"/>
    <w:rsid w:val="0048439D"/>
    <w:rsid w:val="00496CEC"/>
    <w:rsid w:val="004B1FAE"/>
    <w:rsid w:val="004D4C5E"/>
    <w:rsid w:val="004E0682"/>
    <w:rsid w:val="004E7846"/>
    <w:rsid w:val="0052270E"/>
    <w:rsid w:val="00533407"/>
    <w:rsid w:val="00551873"/>
    <w:rsid w:val="00555B01"/>
    <w:rsid w:val="0059345B"/>
    <w:rsid w:val="00593DB0"/>
    <w:rsid w:val="00597124"/>
    <w:rsid w:val="005A27C1"/>
    <w:rsid w:val="005C72B3"/>
    <w:rsid w:val="005D54C9"/>
    <w:rsid w:val="005F0768"/>
    <w:rsid w:val="005F5080"/>
    <w:rsid w:val="00607126"/>
    <w:rsid w:val="00643AF4"/>
    <w:rsid w:val="006E20AC"/>
    <w:rsid w:val="006E29B0"/>
    <w:rsid w:val="006F0B50"/>
    <w:rsid w:val="006F2772"/>
    <w:rsid w:val="0071590F"/>
    <w:rsid w:val="00737D9D"/>
    <w:rsid w:val="00763257"/>
    <w:rsid w:val="007D208A"/>
    <w:rsid w:val="007E66B8"/>
    <w:rsid w:val="007F7F56"/>
    <w:rsid w:val="00843B5A"/>
    <w:rsid w:val="00857C95"/>
    <w:rsid w:val="00887338"/>
    <w:rsid w:val="008A1C74"/>
    <w:rsid w:val="008C660B"/>
    <w:rsid w:val="008D568A"/>
    <w:rsid w:val="008D642B"/>
    <w:rsid w:val="008E4F12"/>
    <w:rsid w:val="00933452"/>
    <w:rsid w:val="009529E4"/>
    <w:rsid w:val="00994479"/>
    <w:rsid w:val="009A5E05"/>
    <w:rsid w:val="009C0EAC"/>
    <w:rsid w:val="009E3A56"/>
    <w:rsid w:val="00A04A99"/>
    <w:rsid w:val="00A40A80"/>
    <w:rsid w:val="00A41555"/>
    <w:rsid w:val="00A468CA"/>
    <w:rsid w:val="00A711F4"/>
    <w:rsid w:val="00A92CC8"/>
    <w:rsid w:val="00AA3573"/>
    <w:rsid w:val="00AB56BF"/>
    <w:rsid w:val="00AC7CF5"/>
    <w:rsid w:val="00AF0663"/>
    <w:rsid w:val="00B355B1"/>
    <w:rsid w:val="00B77667"/>
    <w:rsid w:val="00B844FA"/>
    <w:rsid w:val="00B90AB7"/>
    <w:rsid w:val="00BA3533"/>
    <w:rsid w:val="00BC0B86"/>
    <w:rsid w:val="00BD187F"/>
    <w:rsid w:val="00BD44A4"/>
    <w:rsid w:val="00BE33F2"/>
    <w:rsid w:val="00BF5D89"/>
    <w:rsid w:val="00C01EB2"/>
    <w:rsid w:val="00C07455"/>
    <w:rsid w:val="00C11D33"/>
    <w:rsid w:val="00C30E43"/>
    <w:rsid w:val="00C34764"/>
    <w:rsid w:val="00C57389"/>
    <w:rsid w:val="00C64838"/>
    <w:rsid w:val="00C75D09"/>
    <w:rsid w:val="00C77118"/>
    <w:rsid w:val="00C94380"/>
    <w:rsid w:val="00CA64F6"/>
    <w:rsid w:val="00D212BF"/>
    <w:rsid w:val="00D22511"/>
    <w:rsid w:val="00D44FAA"/>
    <w:rsid w:val="00D57963"/>
    <w:rsid w:val="00D6661E"/>
    <w:rsid w:val="00D727C0"/>
    <w:rsid w:val="00D7656B"/>
    <w:rsid w:val="00D7679E"/>
    <w:rsid w:val="00DA3C94"/>
    <w:rsid w:val="00DB1458"/>
    <w:rsid w:val="00DC5376"/>
    <w:rsid w:val="00DC5395"/>
    <w:rsid w:val="00DC79F3"/>
    <w:rsid w:val="00DD5BD7"/>
    <w:rsid w:val="00DE2597"/>
    <w:rsid w:val="00E01B43"/>
    <w:rsid w:val="00E31864"/>
    <w:rsid w:val="00E572E8"/>
    <w:rsid w:val="00E627AC"/>
    <w:rsid w:val="00E766B0"/>
    <w:rsid w:val="00EA32E0"/>
    <w:rsid w:val="00EB73A9"/>
    <w:rsid w:val="00EC3ABB"/>
    <w:rsid w:val="00EC470A"/>
    <w:rsid w:val="00EE72AB"/>
    <w:rsid w:val="00F05173"/>
    <w:rsid w:val="00F11638"/>
    <w:rsid w:val="00F32C29"/>
    <w:rsid w:val="00FA14E1"/>
    <w:rsid w:val="00FC2E0C"/>
    <w:rsid w:val="00FF1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1">
    <w:name w:val="heading 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10">
    <w:name w:val="Заголовок 1 Знак"/>
    <w:rPr>
      <w:rFonts w:ascii="Times New Roman" w:eastAsia="Times New Roman" w:hAnsi="Times New Roman" w:cs="Times New Roman"/>
      <w:b/>
      <w:bCs/>
      <w:w w:val="100"/>
      <w:kern w:val="36"/>
      <w:position w:val="-1"/>
      <w:sz w:val="48"/>
      <w:szCs w:val="48"/>
      <w:effect w:val="none"/>
      <w:vertAlign w:val="baseline"/>
      <w:cs w:val="0"/>
      <w:em w:val="none"/>
      <w:lang w:eastAsia="ru-RU"/>
    </w:rPr>
  </w:style>
  <w:style w:type="character" w:styleId="a4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5">
    <w:name w:val="Normal (Web)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qFormat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a8">
    <w:name w:val="footer"/>
    <w:basedOn w:val="a"/>
    <w:qFormat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aa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ac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table" w:styleId="ad">
    <w:name w:val="Table Grid"/>
    <w:basedOn w:val="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Текст документа"/>
    <w:basedOn w:val="a5"/>
    <w:pPr>
      <w:spacing w:before="0" w:beforeAutospacing="0" w:after="0" w:afterAutospacing="0"/>
      <w:jc w:val="both"/>
    </w:pPr>
    <w:rPr>
      <w:rFonts w:eastAsia="Verdana"/>
      <w:b/>
      <w:color w:val="000000"/>
      <w:sz w:val="28"/>
      <w:szCs w:val="28"/>
    </w:rPr>
  </w:style>
  <w:style w:type="character" w:customStyle="1" w:styleId="af">
    <w:name w:val="Текст документа Знак"/>
    <w:rPr>
      <w:rFonts w:ascii="Times New Roman" w:eastAsia="Verdana" w:hAnsi="Times New Roman"/>
      <w:b/>
      <w:color w:val="000000"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20">
    <w:name w:val="Заголовок 2 Знак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  <w:lang w:eastAsia="en-US"/>
    </w:rPr>
  </w:style>
  <w:style w:type="character" w:customStyle="1" w:styleId="30">
    <w:name w:val="Заголовок 3 Знак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  <w:lang w:eastAsia="en-US"/>
    </w:rPr>
  </w:style>
  <w:style w:type="paragraph" w:customStyle="1" w:styleId="Standard">
    <w:name w:val="Standard"/>
    <w:pPr>
      <w:widowControl w:val="0"/>
      <w:autoSpaceDN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rFonts w:ascii="Times New Roman" w:eastAsia="Lucida Sans Unicode" w:hAnsi="Times New Roman" w:cs="Tahoma"/>
      <w:color w:val="000000"/>
      <w:kern w:val="3"/>
      <w:position w:val="-1"/>
      <w:sz w:val="24"/>
      <w:szCs w:val="24"/>
      <w:lang w:val="en-US" w:eastAsia="en-US" w:bidi="en-US"/>
    </w:rPr>
  </w:style>
  <w:style w:type="paragraph" w:customStyle="1" w:styleId="ConsPlusNormal">
    <w:name w:val="ConsPlusNormal"/>
    <w:next w:val="Standard"/>
    <w:pPr>
      <w:widowControl w:val="0"/>
      <w:autoSpaceDN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rFonts w:ascii="Arial" w:eastAsia="Arial" w:hAnsi="Arial" w:cs="Arial"/>
      <w:color w:val="000000"/>
      <w:kern w:val="3"/>
      <w:position w:val="-1"/>
      <w:lang w:eastAsia="en-US" w:bidi="en-US"/>
    </w:rPr>
  </w:style>
  <w:style w:type="paragraph" w:customStyle="1" w:styleId="af0">
    <w:name w:val="Обычный.шаблон"/>
    <w:basedOn w:val="a"/>
    <w:pPr>
      <w:jc w:val="both"/>
    </w:pPr>
    <w:rPr>
      <w:rFonts w:ascii="Times New Roman" w:hAnsi="Times New Roman"/>
      <w:sz w:val="24"/>
      <w:szCs w:val="24"/>
    </w:rPr>
  </w:style>
  <w:style w:type="character" w:customStyle="1" w:styleId="af1">
    <w:name w:val="Обычный.шаблон Знак"/>
    <w:rPr>
      <w:rFonts w:ascii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en-US"/>
    </w:rPr>
  </w:style>
  <w:style w:type="paragraph" w:customStyle="1" w:styleId="11">
    <w:name w:val="Б1"/>
    <w:basedOn w:val="3"/>
    <w:pPr>
      <w:keepLines/>
      <w:spacing w:before="0" w:after="120"/>
      <w:ind w:firstLine="709"/>
      <w:jc w:val="both"/>
    </w:pPr>
    <w:rPr>
      <w:rFonts w:ascii="Arial" w:hAnsi="Arial"/>
      <w:b w:val="0"/>
      <w:i/>
      <w:sz w:val="24"/>
    </w:rPr>
  </w:style>
  <w:style w:type="character" w:customStyle="1" w:styleId="12">
    <w:name w:val="Б1 Знак"/>
    <w:rPr>
      <w:rFonts w:ascii="Arial" w:eastAsia="Times New Roman" w:hAnsi="Arial" w:cs="Arial"/>
      <w:bCs/>
      <w:i/>
      <w:w w:val="100"/>
      <w:position w:val="-1"/>
      <w:sz w:val="24"/>
      <w:szCs w:val="26"/>
      <w:effect w:val="none"/>
      <w:vertAlign w:val="baseline"/>
      <w:cs w:val="0"/>
      <w:em w:val="none"/>
    </w:rPr>
  </w:style>
  <w:style w:type="character" w:styleId="af2">
    <w:name w:val="Emphasis"/>
    <w:uiPriority w:val="20"/>
    <w:qFormat/>
    <w:rPr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western">
    <w:name w:val="western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3">
    <w:name w:val="Текст документа Знак Знак"/>
    <w:rPr>
      <w:rFonts w:ascii="Times New Roman" w:eastAsia="Verdana" w:hAnsi="Times New Roman"/>
      <w:b/>
      <w:color w:val="000000"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styleId="af4">
    <w:name w:val="Body Text"/>
    <w:basedOn w:val="a"/>
    <w:pPr>
      <w:spacing w:after="0" w:line="240" w:lineRule="auto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5">
    <w:name w:val="Основной текст Знак"/>
    <w:rPr>
      <w:rFonts w:ascii="Times New Roman" w:eastAsia="Times New Roman" w:hAnsi="Times New Roman"/>
      <w:w w:val="100"/>
      <w:position w:val="-1"/>
      <w:sz w:val="28"/>
      <w:szCs w:val="24"/>
      <w:effect w:val="none"/>
      <w:vertAlign w:val="baseline"/>
      <w:cs w:val="0"/>
      <w:em w:val="none"/>
    </w:rPr>
  </w:style>
  <w:style w:type="paragraph" w:styleId="af6">
    <w:name w:val="List Paragraph"/>
    <w:basedOn w:val="a"/>
    <w:pPr>
      <w:spacing w:after="0" w:line="240" w:lineRule="auto"/>
      <w:ind w:left="720"/>
      <w:contextualSpacing/>
    </w:pPr>
  </w:style>
  <w:style w:type="paragraph" w:styleId="af7">
    <w:name w:val="Plain Text"/>
    <w:basedOn w:val="a"/>
    <w:qFormat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f8">
    <w:name w:val="Текст Знак"/>
    <w:rPr>
      <w:rFonts w:ascii="Courier New" w:eastAsia="Times New Roman" w:hAnsi="Courier New"/>
      <w:w w:val="100"/>
      <w:position w:val="-1"/>
      <w:effect w:val="none"/>
      <w:vertAlign w:val="baseline"/>
      <w:cs w:val="0"/>
      <w:em w:val="none"/>
    </w:rPr>
  </w:style>
  <w:style w:type="paragraph" w:styleId="af9">
    <w:name w:val="Body Text Indent"/>
    <w:basedOn w:val="a"/>
    <w:qFormat/>
    <w:pPr>
      <w:spacing w:after="120"/>
      <w:ind w:left="283"/>
    </w:pPr>
  </w:style>
  <w:style w:type="character" w:customStyle="1" w:styleId="afa">
    <w:name w:val="Основной текст с отступом Знак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customStyle="1" w:styleId="afb">
    <w:name w:val="Текст новости"/>
    <w:pPr>
      <w:suppressAutoHyphens/>
      <w:spacing w:after="120" w:line="276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character" w:customStyle="1" w:styleId="afc">
    <w:name w:val="Текст новости Знак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/>
    </w:rPr>
  </w:style>
  <w:style w:type="paragraph" w:customStyle="1" w:styleId="a00">
    <w:name w:val="a0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text-highlight">
    <w:name w:val="text-highlight"/>
    <w:basedOn w:val="a0"/>
    <w:rPr>
      <w:w w:val="100"/>
      <w:position w:val="-1"/>
      <w:effect w:val="none"/>
      <w:vertAlign w:val="baseline"/>
      <w:cs w:val="0"/>
      <w:em w:val="none"/>
    </w:rPr>
  </w:style>
  <w:style w:type="paragraph" w:customStyle="1" w:styleId="rtejustify">
    <w:name w:val="rtejustify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d">
    <w:name w:val="Normal Indent"/>
    <w:basedOn w:val="a"/>
    <w:pPr>
      <w:spacing w:after="0" w:line="360" w:lineRule="auto"/>
      <w:ind w:firstLine="624"/>
      <w:jc w:val="both"/>
    </w:pPr>
    <w:rPr>
      <w:rFonts w:ascii="Times New Roman" w:eastAsia="Times New Roman" w:hAnsi="Times New Roman"/>
      <w:sz w:val="28"/>
      <w:szCs w:val="20"/>
    </w:rPr>
  </w:style>
  <w:style w:type="paragraph" w:customStyle="1" w:styleId="module">
    <w:name w:val="module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e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f">
    <w:name w:val="Подзаголовок Знак"/>
    <w:rPr>
      <w:rFonts w:ascii="Cambria" w:eastAsia="Times New Roman" w:hAnsi="Cambria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ff0">
    <w:name w:val="Revision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character" w:customStyle="1" w:styleId="tgc">
    <w:name w:val="_tgc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textexposedshow">
    <w:name w:val="text_exposed_show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aff1">
    <w:name w:val="Название Знак"/>
    <w:rPr>
      <w:rFonts w:ascii="Times New Roman" w:eastAsia="Times New Roman" w:hAnsi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customStyle="1" w:styleId="aff2">
    <w:name w:val="Заголовок новости"/>
    <w:basedOn w:val="2"/>
    <w:pPr>
      <w:keepLines/>
      <w:spacing w:before="360" w:after="120" w:line="240" w:lineRule="auto"/>
      <w:jc w:val="both"/>
    </w:pPr>
    <w:rPr>
      <w:rFonts w:ascii="Arial" w:hAnsi="Arial"/>
    </w:rPr>
  </w:style>
  <w:style w:type="character" w:customStyle="1" w:styleId="aff3">
    <w:name w:val="Заголовок новости Знак"/>
    <w:rPr>
      <w:rFonts w:ascii="Arial" w:eastAsia="Times New Roman" w:hAnsi="Arial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customStyle="1" w:styleId="page-mainlead">
    <w:name w:val="page-main__lead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rticle-block">
    <w:name w:val="article-block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ews-viewer-display-date">
    <w:name w:val="news-viewer-display-date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news-viewer-category">
    <w:name w:val="news-viewer-category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4yxo">
    <w:name w:val="_4yxo"/>
    <w:basedOn w:val="a0"/>
    <w:rPr>
      <w:w w:val="100"/>
      <w:position w:val="-1"/>
      <w:effect w:val="none"/>
      <w:vertAlign w:val="baseline"/>
      <w:cs w:val="0"/>
      <w:em w:val="none"/>
    </w:rPr>
  </w:style>
  <w:style w:type="paragraph" w:customStyle="1" w:styleId="announce">
    <w:name w:val="announce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40">
    <w:name w:val="Заголовок 4 Знак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  <w:lang w:eastAsia="en-US"/>
    </w:rPr>
  </w:style>
  <w:style w:type="character" w:customStyle="1" w:styleId="hl-obj">
    <w:name w:val="hl-obj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aff4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  <w:lang w:val="en-US" w:eastAsia="en-US"/>
    </w:rPr>
  </w:style>
  <w:style w:type="paragraph" w:customStyle="1" w:styleId="13">
    <w:name w:val="Стиль1"/>
    <w:basedOn w:val="a"/>
    <w:pPr>
      <w:autoSpaceDE w:val="0"/>
      <w:autoSpaceDN w:val="0"/>
      <w:adjustRightInd w:val="0"/>
      <w:spacing w:after="0" w:line="240" w:lineRule="auto"/>
      <w:ind w:right="-141"/>
      <w:jc w:val="both"/>
    </w:pPr>
    <w:rPr>
      <w:rFonts w:ascii="Times New Roman" w:eastAsia="Times New Roman" w:hAnsi="Times New Roman"/>
      <w:sz w:val="26"/>
      <w:szCs w:val="26"/>
      <w:lang w:eastAsia="ru-RU"/>
    </w:rPr>
  </w:style>
  <w:style w:type="character" w:customStyle="1" w:styleId="14">
    <w:name w:val="Стиль1 Знак"/>
    <w:rPr>
      <w:rFonts w:ascii="Times New Roman" w:eastAsia="Times New Roman" w:hAnsi="Times New Roman"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customStyle="1" w:styleId="15">
    <w:name w:val="Название объекта1"/>
    <w:basedOn w:val="a"/>
    <w:next w:val="a"/>
    <w:pPr>
      <w:suppressAutoHyphens w:val="0"/>
      <w:spacing w:before="120" w:after="120" w:line="240" w:lineRule="auto"/>
    </w:pPr>
    <w:rPr>
      <w:rFonts w:ascii="Times New Roman" w:eastAsia="Times New Roman" w:hAnsi="Times New Roman"/>
      <w:b/>
      <w:sz w:val="24"/>
      <w:szCs w:val="24"/>
      <w:lang w:eastAsia="ar-SA"/>
    </w:rPr>
  </w:style>
  <w:style w:type="character" w:customStyle="1" w:styleId="50">
    <w:name w:val="Заголовок 5 Знак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  <w:lang w:eastAsia="en-US"/>
    </w:rPr>
  </w:style>
  <w:style w:type="character" w:customStyle="1" w:styleId="b-feednamecom">
    <w:name w:val="b-feed__name_com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b-linkinner-text">
    <w:name w:val="b-link__inner-text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b-feeddate">
    <w:name w:val="b-feed__date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b-material-headdate-day">
    <w:name w:val="b-material-head__date-day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b-material-headdate-time">
    <w:name w:val="b-material-head__date-time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article-imgdescription">
    <w:name w:val="article-img__description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article-imgsource">
    <w:name w:val="article-img__source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b-telegramtext">
    <w:name w:val="b-telegram__text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b-commenttext">
    <w:name w:val="b-comment__text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faq">
    <w:name w:val="faq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b-link-btn">
    <w:name w:val="b-link-btn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b-footercopyright-error-pages-fix">
    <w:name w:val="b-footer__copyright-error-pages-fix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text-uppercase">
    <w:name w:val="text-uppercase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text-truncate">
    <w:name w:val="text-truncate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d2edcug0">
    <w:name w:val="d2edcug0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posted-on">
    <w:name w:val="posted-on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screen-reader-text">
    <w:name w:val="screen-reader-text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byline">
    <w:name w:val="byline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author">
    <w:name w:val="author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cat-links">
    <w:name w:val="cat-links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31">
    <w:name w:val="Body Text Indent 3"/>
    <w:basedOn w:val="a"/>
    <w:qFormat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rPr>
      <w:w w:val="100"/>
      <w:position w:val="-1"/>
      <w:sz w:val="16"/>
      <w:szCs w:val="16"/>
      <w:effect w:val="none"/>
      <w:vertAlign w:val="baseline"/>
      <w:cs w:val="0"/>
      <w:em w:val="none"/>
      <w:lang w:eastAsia="en-US"/>
    </w:rPr>
  </w:style>
  <w:style w:type="character" w:customStyle="1" w:styleId="section-title">
    <w:name w:val="section-title"/>
    <w:basedOn w:val="a0"/>
    <w:rPr>
      <w:w w:val="100"/>
      <w:position w:val="-1"/>
      <w:effect w:val="none"/>
      <w:vertAlign w:val="baseline"/>
      <w:cs w:val="0"/>
      <w:em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1">
    <w:name w:val="heading 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10">
    <w:name w:val="Заголовок 1 Знак"/>
    <w:rPr>
      <w:rFonts w:ascii="Times New Roman" w:eastAsia="Times New Roman" w:hAnsi="Times New Roman" w:cs="Times New Roman"/>
      <w:b/>
      <w:bCs/>
      <w:w w:val="100"/>
      <w:kern w:val="36"/>
      <w:position w:val="-1"/>
      <w:sz w:val="48"/>
      <w:szCs w:val="48"/>
      <w:effect w:val="none"/>
      <w:vertAlign w:val="baseline"/>
      <w:cs w:val="0"/>
      <w:em w:val="none"/>
      <w:lang w:eastAsia="ru-RU"/>
    </w:rPr>
  </w:style>
  <w:style w:type="character" w:styleId="a4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5">
    <w:name w:val="Normal (Web)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qFormat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a8">
    <w:name w:val="footer"/>
    <w:basedOn w:val="a"/>
    <w:qFormat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aa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ac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table" w:styleId="ad">
    <w:name w:val="Table Grid"/>
    <w:basedOn w:val="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Текст документа"/>
    <w:basedOn w:val="a5"/>
    <w:pPr>
      <w:spacing w:before="0" w:beforeAutospacing="0" w:after="0" w:afterAutospacing="0"/>
      <w:jc w:val="both"/>
    </w:pPr>
    <w:rPr>
      <w:rFonts w:eastAsia="Verdana"/>
      <w:b/>
      <w:color w:val="000000"/>
      <w:sz w:val="28"/>
      <w:szCs w:val="28"/>
    </w:rPr>
  </w:style>
  <w:style w:type="character" w:customStyle="1" w:styleId="af">
    <w:name w:val="Текст документа Знак"/>
    <w:rPr>
      <w:rFonts w:ascii="Times New Roman" w:eastAsia="Verdana" w:hAnsi="Times New Roman"/>
      <w:b/>
      <w:color w:val="000000"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20">
    <w:name w:val="Заголовок 2 Знак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  <w:lang w:eastAsia="en-US"/>
    </w:rPr>
  </w:style>
  <w:style w:type="character" w:customStyle="1" w:styleId="30">
    <w:name w:val="Заголовок 3 Знак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  <w:lang w:eastAsia="en-US"/>
    </w:rPr>
  </w:style>
  <w:style w:type="paragraph" w:customStyle="1" w:styleId="Standard">
    <w:name w:val="Standard"/>
    <w:pPr>
      <w:widowControl w:val="0"/>
      <w:autoSpaceDN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rFonts w:ascii="Times New Roman" w:eastAsia="Lucida Sans Unicode" w:hAnsi="Times New Roman" w:cs="Tahoma"/>
      <w:color w:val="000000"/>
      <w:kern w:val="3"/>
      <w:position w:val="-1"/>
      <w:sz w:val="24"/>
      <w:szCs w:val="24"/>
      <w:lang w:val="en-US" w:eastAsia="en-US" w:bidi="en-US"/>
    </w:rPr>
  </w:style>
  <w:style w:type="paragraph" w:customStyle="1" w:styleId="ConsPlusNormal">
    <w:name w:val="ConsPlusNormal"/>
    <w:next w:val="Standard"/>
    <w:pPr>
      <w:widowControl w:val="0"/>
      <w:autoSpaceDN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rFonts w:ascii="Arial" w:eastAsia="Arial" w:hAnsi="Arial" w:cs="Arial"/>
      <w:color w:val="000000"/>
      <w:kern w:val="3"/>
      <w:position w:val="-1"/>
      <w:lang w:eastAsia="en-US" w:bidi="en-US"/>
    </w:rPr>
  </w:style>
  <w:style w:type="paragraph" w:customStyle="1" w:styleId="af0">
    <w:name w:val="Обычный.шаблон"/>
    <w:basedOn w:val="a"/>
    <w:pPr>
      <w:jc w:val="both"/>
    </w:pPr>
    <w:rPr>
      <w:rFonts w:ascii="Times New Roman" w:hAnsi="Times New Roman"/>
      <w:sz w:val="24"/>
      <w:szCs w:val="24"/>
    </w:rPr>
  </w:style>
  <w:style w:type="character" w:customStyle="1" w:styleId="af1">
    <w:name w:val="Обычный.шаблон Знак"/>
    <w:rPr>
      <w:rFonts w:ascii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en-US"/>
    </w:rPr>
  </w:style>
  <w:style w:type="paragraph" w:customStyle="1" w:styleId="11">
    <w:name w:val="Б1"/>
    <w:basedOn w:val="3"/>
    <w:pPr>
      <w:keepLines/>
      <w:spacing w:before="0" w:after="120"/>
      <w:ind w:firstLine="709"/>
      <w:jc w:val="both"/>
    </w:pPr>
    <w:rPr>
      <w:rFonts w:ascii="Arial" w:hAnsi="Arial"/>
      <w:b w:val="0"/>
      <w:i/>
      <w:sz w:val="24"/>
    </w:rPr>
  </w:style>
  <w:style w:type="character" w:customStyle="1" w:styleId="12">
    <w:name w:val="Б1 Знак"/>
    <w:rPr>
      <w:rFonts w:ascii="Arial" w:eastAsia="Times New Roman" w:hAnsi="Arial" w:cs="Arial"/>
      <w:bCs/>
      <w:i/>
      <w:w w:val="100"/>
      <w:position w:val="-1"/>
      <w:sz w:val="24"/>
      <w:szCs w:val="26"/>
      <w:effect w:val="none"/>
      <w:vertAlign w:val="baseline"/>
      <w:cs w:val="0"/>
      <w:em w:val="none"/>
    </w:rPr>
  </w:style>
  <w:style w:type="character" w:styleId="af2">
    <w:name w:val="Emphasis"/>
    <w:uiPriority w:val="20"/>
    <w:qFormat/>
    <w:rPr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western">
    <w:name w:val="western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3">
    <w:name w:val="Текст документа Знак Знак"/>
    <w:rPr>
      <w:rFonts w:ascii="Times New Roman" w:eastAsia="Verdana" w:hAnsi="Times New Roman"/>
      <w:b/>
      <w:color w:val="000000"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styleId="af4">
    <w:name w:val="Body Text"/>
    <w:basedOn w:val="a"/>
    <w:pPr>
      <w:spacing w:after="0" w:line="240" w:lineRule="auto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5">
    <w:name w:val="Основной текст Знак"/>
    <w:rPr>
      <w:rFonts w:ascii="Times New Roman" w:eastAsia="Times New Roman" w:hAnsi="Times New Roman"/>
      <w:w w:val="100"/>
      <w:position w:val="-1"/>
      <w:sz w:val="28"/>
      <w:szCs w:val="24"/>
      <w:effect w:val="none"/>
      <w:vertAlign w:val="baseline"/>
      <w:cs w:val="0"/>
      <w:em w:val="none"/>
    </w:rPr>
  </w:style>
  <w:style w:type="paragraph" w:styleId="af6">
    <w:name w:val="List Paragraph"/>
    <w:basedOn w:val="a"/>
    <w:pPr>
      <w:spacing w:after="0" w:line="240" w:lineRule="auto"/>
      <w:ind w:left="720"/>
      <w:contextualSpacing/>
    </w:pPr>
  </w:style>
  <w:style w:type="paragraph" w:styleId="af7">
    <w:name w:val="Plain Text"/>
    <w:basedOn w:val="a"/>
    <w:qFormat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f8">
    <w:name w:val="Текст Знак"/>
    <w:rPr>
      <w:rFonts w:ascii="Courier New" w:eastAsia="Times New Roman" w:hAnsi="Courier New"/>
      <w:w w:val="100"/>
      <w:position w:val="-1"/>
      <w:effect w:val="none"/>
      <w:vertAlign w:val="baseline"/>
      <w:cs w:val="0"/>
      <w:em w:val="none"/>
    </w:rPr>
  </w:style>
  <w:style w:type="paragraph" w:styleId="af9">
    <w:name w:val="Body Text Indent"/>
    <w:basedOn w:val="a"/>
    <w:qFormat/>
    <w:pPr>
      <w:spacing w:after="120"/>
      <w:ind w:left="283"/>
    </w:pPr>
  </w:style>
  <w:style w:type="character" w:customStyle="1" w:styleId="afa">
    <w:name w:val="Основной текст с отступом Знак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customStyle="1" w:styleId="afb">
    <w:name w:val="Текст новости"/>
    <w:pPr>
      <w:suppressAutoHyphens/>
      <w:spacing w:after="120" w:line="276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character" w:customStyle="1" w:styleId="afc">
    <w:name w:val="Текст новости Знак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/>
    </w:rPr>
  </w:style>
  <w:style w:type="paragraph" w:customStyle="1" w:styleId="a00">
    <w:name w:val="a0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text-highlight">
    <w:name w:val="text-highlight"/>
    <w:basedOn w:val="a0"/>
    <w:rPr>
      <w:w w:val="100"/>
      <w:position w:val="-1"/>
      <w:effect w:val="none"/>
      <w:vertAlign w:val="baseline"/>
      <w:cs w:val="0"/>
      <w:em w:val="none"/>
    </w:rPr>
  </w:style>
  <w:style w:type="paragraph" w:customStyle="1" w:styleId="rtejustify">
    <w:name w:val="rtejustify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d">
    <w:name w:val="Normal Indent"/>
    <w:basedOn w:val="a"/>
    <w:pPr>
      <w:spacing w:after="0" w:line="360" w:lineRule="auto"/>
      <w:ind w:firstLine="624"/>
      <w:jc w:val="both"/>
    </w:pPr>
    <w:rPr>
      <w:rFonts w:ascii="Times New Roman" w:eastAsia="Times New Roman" w:hAnsi="Times New Roman"/>
      <w:sz w:val="28"/>
      <w:szCs w:val="20"/>
    </w:rPr>
  </w:style>
  <w:style w:type="paragraph" w:customStyle="1" w:styleId="module">
    <w:name w:val="module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e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f">
    <w:name w:val="Подзаголовок Знак"/>
    <w:rPr>
      <w:rFonts w:ascii="Cambria" w:eastAsia="Times New Roman" w:hAnsi="Cambria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ff0">
    <w:name w:val="Revision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character" w:customStyle="1" w:styleId="tgc">
    <w:name w:val="_tgc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textexposedshow">
    <w:name w:val="text_exposed_show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aff1">
    <w:name w:val="Название Знак"/>
    <w:rPr>
      <w:rFonts w:ascii="Times New Roman" w:eastAsia="Times New Roman" w:hAnsi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customStyle="1" w:styleId="aff2">
    <w:name w:val="Заголовок новости"/>
    <w:basedOn w:val="2"/>
    <w:pPr>
      <w:keepLines/>
      <w:spacing w:before="360" w:after="120" w:line="240" w:lineRule="auto"/>
      <w:jc w:val="both"/>
    </w:pPr>
    <w:rPr>
      <w:rFonts w:ascii="Arial" w:hAnsi="Arial"/>
    </w:rPr>
  </w:style>
  <w:style w:type="character" w:customStyle="1" w:styleId="aff3">
    <w:name w:val="Заголовок новости Знак"/>
    <w:rPr>
      <w:rFonts w:ascii="Arial" w:eastAsia="Times New Roman" w:hAnsi="Arial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customStyle="1" w:styleId="page-mainlead">
    <w:name w:val="page-main__lead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rticle-block">
    <w:name w:val="article-block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ews-viewer-display-date">
    <w:name w:val="news-viewer-display-date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news-viewer-category">
    <w:name w:val="news-viewer-category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4yxo">
    <w:name w:val="_4yxo"/>
    <w:basedOn w:val="a0"/>
    <w:rPr>
      <w:w w:val="100"/>
      <w:position w:val="-1"/>
      <w:effect w:val="none"/>
      <w:vertAlign w:val="baseline"/>
      <w:cs w:val="0"/>
      <w:em w:val="none"/>
    </w:rPr>
  </w:style>
  <w:style w:type="paragraph" w:customStyle="1" w:styleId="announce">
    <w:name w:val="announce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40">
    <w:name w:val="Заголовок 4 Знак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  <w:lang w:eastAsia="en-US"/>
    </w:rPr>
  </w:style>
  <w:style w:type="character" w:customStyle="1" w:styleId="hl-obj">
    <w:name w:val="hl-obj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aff4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  <w:lang w:val="en-US" w:eastAsia="en-US"/>
    </w:rPr>
  </w:style>
  <w:style w:type="paragraph" w:customStyle="1" w:styleId="13">
    <w:name w:val="Стиль1"/>
    <w:basedOn w:val="a"/>
    <w:pPr>
      <w:autoSpaceDE w:val="0"/>
      <w:autoSpaceDN w:val="0"/>
      <w:adjustRightInd w:val="0"/>
      <w:spacing w:after="0" w:line="240" w:lineRule="auto"/>
      <w:ind w:right="-141"/>
      <w:jc w:val="both"/>
    </w:pPr>
    <w:rPr>
      <w:rFonts w:ascii="Times New Roman" w:eastAsia="Times New Roman" w:hAnsi="Times New Roman"/>
      <w:sz w:val="26"/>
      <w:szCs w:val="26"/>
      <w:lang w:eastAsia="ru-RU"/>
    </w:rPr>
  </w:style>
  <w:style w:type="character" w:customStyle="1" w:styleId="14">
    <w:name w:val="Стиль1 Знак"/>
    <w:rPr>
      <w:rFonts w:ascii="Times New Roman" w:eastAsia="Times New Roman" w:hAnsi="Times New Roman"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customStyle="1" w:styleId="15">
    <w:name w:val="Название объекта1"/>
    <w:basedOn w:val="a"/>
    <w:next w:val="a"/>
    <w:pPr>
      <w:suppressAutoHyphens w:val="0"/>
      <w:spacing w:before="120" w:after="120" w:line="240" w:lineRule="auto"/>
    </w:pPr>
    <w:rPr>
      <w:rFonts w:ascii="Times New Roman" w:eastAsia="Times New Roman" w:hAnsi="Times New Roman"/>
      <w:b/>
      <w:sz w:val="24"/>
      <w:szCs w:val="24"/>
      <w:lang w:eastAsia="ar-SA"/>
    </w:rPr>
  </w:style>
  <w:style w:type="character" w:customStyle="1" w:styleId="50">
    <w:name w:val="Заголовок 5 Знак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  <w:lang w:eastAsia="en-US"/>
    </w:rPr>
  </w:style>
  <w:style w:type="character" w:customStyle="1" w:styleId="b-feednamecom">
    <w:name w:val="b-feed__name_com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b-linkinner-text">
    <w:name w:val="b-link__inner-text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b-feeddate">
    <w:name w:val="b-feed__date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b-material-headdate-day">
    <w:name w:val="b-material-head__date-day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b-material-headdate-time">
    <w:name w:val="b-material-head__date-time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article-imgdescription">
    <w:name w:val="article-img__description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article-imgsource">
    <w:name w:val="article-img__source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b-telegramtext">
    <w:name w:val="b-telegram__text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b-commenttext">
    <w:name w:val="b-comment__text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faq">
    <w:name w:val="faq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b-link-btn">
    <w:name w:val="b-link-btn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b-footercopyright-error-pages-fix">
    <w:name w:val="b-footer__copyright-error-pages-fix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text-uppercase">
    <w:name w:val="text-uppercase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text-truncate">
    <w:name w:val="text-truncate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d2edcug0">
    <w:name w:val="d2edcug0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posted-on">
    <w:name w:val="posted-on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screen-reader-text">
    <w:name w:val="screen-reader-text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byline">
    <w:name w:val="byline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author">
    <w:name w:val="author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cat-links">
    <w:name w:val="cat-links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31">
    <w:name w:val="Body Text Indent 3"/>
    <w:basedOn w:val="a"/>
    <w:qFormat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rPr>
      <w:w w:val="100"/>
      <w:position w:val="-1"/>
      <w:sz w:val="16"/>
      <w:szCs w:val="16"/>
      <w:effect w:val="none"/>
      <w:vertAlign w:val="baseline"/>
      <w:cs w:val="0"/>
      <w:em w:val="none"/>
      <w:lang w:eastAsia="en-US"/>
    </w:rPr>
  </w:style>
  <w:style w:type="character" w:customStyle="1" w:styleId="section-title">
    <w:name w:val="section-title"/>
    <w:basedOn w:val="a0"/>
    <w:rPr>
      <w:w w:val="100"/>
      <w:position w:val="-1"/>
      <w:effect w:val="none"/>
      <w:vertAlign w:val="baseline"/>
      <w:cs w:val="0"/>
      <w:em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72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75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4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6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11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359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87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5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29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69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3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54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1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72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03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51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381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65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a@60.sfr.gov.ru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rtemievaes@60.sfr.gov.ru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o+gfdjqo/Loek+r9qTD+x5WnVQ==">CgMxLjA4AHIhMTU3ME9NaVZ1Q21DWUgyTVoyMzRva3plYWVIWWpzd2Ff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ArtemyevaES</dc:creator>
  <cp:lastModifiedBy>         </cp:lastModifiedBy>
  <cp:revision>2</cp:revision>
  <cp:lastPrinted>2024-02-27T08:59:00Z</cp:lastPrinted>
  <dcterms:created xsi:type="dcterms:W3CDTF">2024-03-15T05:39:00Z</dcterms:created>
  <dcterms:modified xsi:type="dcterms:W3CDTF">2024-03-15T05:39:00Z</dcterms:modified>
</cp:coreProperties>
</file>