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EC" w:rsidRDefault="006D6AEC" w:rsidP="007F3777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</w:rPr>
      </w:pPr>
    </w:p>
    <w:p w:rsidR="007F5E31" w:rsidRPr="007F5E31" w:rsidRDefault="007F5E31" w:rsidP="007F5E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7F5E3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BEA0647" wp14:editId="7BFF9779">
            <wp:extent cx="767715" cy="724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EDC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7F5E31" w:rsidRPr="007F5E31" w:rsidRDefault="007F5E31" w:rsidP="007F5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7F5E31">
        <w:rPr>
          <w:rFonts w:ascii="Times New Roman" w:eastAsia="Calibri" w:hAnsi="Times New Roman" w:cs="Times New Roman"/>
          <w:noProof/>
          <w:sz w:val="28"/>
          <w:szCs w:val="28"/>
        </w:rPr>
        <w:t>ПСКОВСКАЯ ОБЛАСТЬ</w:t>
      </w:r>
    </w:p>
    <w:p w:rsidR="007F5E31" w:rsidRPr="007F5E31" w:rsidRDefault="007F5E31" w:rsidP="007F5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7F5E31" w:rsidRPr="007F5E31" w:rsidRDefault="007F5E31" w:rsidP="007F5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F5E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СОБРАНИЕ ДЕПУТАТОВ</w:t>
      </w:r>
    </w:p>
    <w:p w:rsidR="007F5E31" w:rsidRPr="007F5E31" w:rsidRDefault="007F5E31" w:rsidP="007F5E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F5E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ГДОВСКОГО МУНИЦИПАЛЬНОГО ОКРУГА</w:t>
      </w:r>
    </w:p>
    <w:p w:rsidR="007F5E31" w:rsidRPr="00356EDC" w:rsidRDefault="007F5E31" w:rsidP="007F5E31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>97</w:t>
      </w:r>
    </w:p>
    <w:p w:rsidR="007F5E31" w:rsidRDefault="007F5E31" w:rsidP="006D6AE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56EDC" w:rsidRPr="00356EDC" w:rsidRDefault="00356EDC" w:rsidP="00356ED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56EDC">
        <w:rPr>
          <w:rFonts w:ascii="Times New Roman" w:eastAsia="Times New Roman" w:hAnsi="Times New Roman" w:cs="Times New Roman"/>
          <w:sz w:val="28"/>
          <w:szCs w:val="28"/>
          <w:lang w:eastAsia="zh-CN"/>
        </w:rPr>
        <w:t>30.04.2026 года</w:t>
      </w:r>
    </w:p>
    <w:p w:rsidR="00356EDC" w:rsidRPr="00356EDC" w:rsidRDefault="00356EDC" w:rsidP="00356EDC">
      <w:pPr>
        <w:suppressAutoHyphens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56EDC" w:rsidRPr="00356EDC" w:rsidRDefault="00356EDC" w:rsidP="00356EDC">
      <w:pPr>
        <w:suppressAutoHyphens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56ED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 на 12-ой сессии Собрания депутатов Гдовского муниципального округа первого созыва</w:t>
      </w:r>
    </w:p>
    <w:p w:rsidR="00356EDC" w:rsidRPr="00356EDC" w:rsidRDefault="00356EDC" w:rsidP="00356ED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4"/>
      </w:tblGrid>
      <w:tr w:rsidR="00356EDC" w:rsidRPr="00356EDC" w:rsidTr="00356EDC">
        <w:trPr>
          <w:trHeight w:val="1087"/>
        </w:trPr>
        <w:tc>
          <w:tcPr>
            <w:tcW w:w="6924" w:type="dxa"/>
          </w:tcPr>
          <w:p w:rsidR="00356EDC" w:rsidRPr="00356EDC" w:rsidRDefault="00356EDC" w:rsidP="00356EDC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356EDC">
              <w:rPr>
                <w:rFonts w:eastAsia="Calibri"/>
                <w:kern w:val="2"/>
                <w:sz w:val="28"/>
                <w:szCs w:val="28"/>
                <w:lang w:eastAsia="en-US"/>
              </w:rPr>
              <w:t>О внесении изменений и дополнений в решение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56EDC">
              <w:rPr>
                <w:rFonts w:eastAsia="Calibri"/>
                <w:kern w:val="2"/>
                <w:sz w:val="28"/>
                <w:szCs w:val="28"/>
                <w:lang w:eastAsia="en-US"/>
              </w:rPr>
              <w:t>Собрания депутатов Гдовского муниципального округа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56EDC">
              <w:rPr>
                <w:rFonts w:eastAsia="Calibri"/>
                <w:kern w:val="2"/>
                <w:sz w:val="28"/>
                <w:szCs w:val="28"/>
                <w:lang w:eastAsia="en-US"/>
              </w:rPr>
              <w:t>1 созыва № 64 от 25.12.2025 года, принятое на 7 сессии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56EDC">
              <w:rPr>
                <w:rFonts w:eastAsia="Calibri"/>
                <w:kern w:val="2"/>
                <w:sz w:val="28"/>
                <w:szCs w:val="28"/>
                <w:lang w:eastAsia="en-US"/>
              </w:rPr>
              <w:t>«О бюджете Гдовского муниципального округа на 2026 год и на плановый период 2027 и 2028 годов»</w:t>
            </w:r>
          </w:p>
        </w:tc>
      </w:tr>
    </w:tbl>
    <w:p w:rsidR="007F5E31" w:rsidRDefault="007F5E31" w:rsidP="006D6AE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D6AEC" w:rsidRDefault="006D6AE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:rsidR="00356EDC" w:rsidRDefault="006D6AEC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В соответствии с пунктом 3 статьи 92-1 Бюджетного кодекса Российской Федерации, ст.64 решения Собрания депутатов Гдовского района 4-го созыва принятого на 9 сессии 28 февраля 2008 года 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Об утверждении Положения о бюджетном процессе в муниципальном образовании 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Гдовский район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Собрание депутатов Гдовского </w:t>
      </w:r>
      <w:r w:rsidR="005E4AE8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муниципального округа </w:t>
      </w:r>
    </w:p>
    <w:p w:rsidR="00323094" w:rsidRDefault="00323094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6D6AEC" w:rsidRDefault="00356EDC" w:rsidP="00356EDC">
      <w:pPr>
        <w:pStyle w:val="a8"/>
        <w:ind w:firstLine="708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РЕШИЛО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:</w:t>
      </w:r>
    </w:p>
    <w:p w:rsidR="00323094" w:rsidRPr="00356EDC" w:rsidRDefault="00323094" w:rsidP="00356EDC">
      <w:pPr>
        <w:pStyle w:val="a8"/>
        <w:ind w:firstLine="708"/>
        <w:jc w:val="center"/>
        <w:rPr>
          <w:rFonts w:ascii="Times New Roman" w:eastAsia="Times New Roman CYR" w:hAnsi="Times New Roman" w:cs="Times New Roman"/>
          <w:sz w:val="28"/>
          <w:szCs w:val="28"/>
        </w:rPr>
      </w:pPr>
    </w:p>
    <w:p w:rsidR="006D6AEC" w:rsidRPr="00356EDC" w:rsidRDefault="00B97384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ab/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Внести следующие изменения и дополнения в решение Собрания депутатов Гдовского </w:t>
      </w:r>
      <w:r w:rsidR="00D05F06" w:rsidRPr="00356EDC">
        <w:rPr>
          <w:rFonts w:ascii="Times New Roman" w:eastAsia="Times New Roman CYR" w:hAnsi="Times New Roman" w:cs="Times New Roman"/>
          <w:sz w:val="28"/>
          <w:szCs w:val="28"/>
        </w:rPr>
        <w:t>муниципального округа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5E4AE8" w:rsidRPr="00356EDC">
        <w:rPr>
          <w:rFonts w:ascii="Times New Roman" w:eastAsia="Times New Roman CYR" w:hAnsi="Times New Roman" w:cs="Times New Roman"/>
          <w:sz w:val="28"/>
          <w:szCs w:val="28"/>
        </w:rPr>
        <w:t>1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созыва № </w:t>
      </w:r>
      <w:r w:rsidR="005E4AE8" w:rsidRPr="00356EDC">
        <w:rPr>
          <w:rFonts w:ascii="Times New Roman" w:eastAsia="Times New Roman CYR" w:hAnsi="Times New Roman" w:cs="Times New Roman"/>
          <w:sz w:val="28"/>
          <w:szCs w:val="28"/>
        </w:rPr>
        <w:t>64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от 2</w:t>
      </w:r>
      <w:r w:rsidR="005E4AE8" w:rsidRPr="00356EDC">
        <w:rPr>
          <w:rFonts w:ascii="Times New Roman" w:eastAsia="Times New Roman CYR" w:hAnsi="Times New Roman" w:cs="Times New Roman"/>
          <w:sz w:val="28"/>
          <w:szCs w:val="28"/>
        </w:rPr>
        <w:t>5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.12.202</w:t>
      </w:r>
      <w:r w:rsidR="005E4AE8" w:rsidRPr="00356EDC">
        <w:rPr>
          <w:rFonts w:ascii="Times New Roman" w:eastAsia="Times New Roman CYR" w:hAnsi="Times New Roman" w:cs="Times New Roman"/>
          <w:sz w:val="28"/>
          <w:szCs w:val="28"/>
        </w:rPr>
        <w:t>5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года, принятое на 7 сессии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AE8" w:rsidRPr="00356EDC">
        <w:rPr>
          <w:rFonts w:ascii="Times New Roman" w:eastAsia="Times New Roman CYR" w:hAnsi="Times New Roman" w:cs="Times New Roman"/>
          <w:sz w:val="28"/>
          <w:szCs w:val="28"/>
        </w:rPr>
        <w:t>О бюджете Гдовского муниципального округа на 2026 год и на плановый период 2027 и 2028 годов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6D6AEC" w:rsidRPr="00356EDC" w:rsidRDefault="00B97384" w:rsidP="00356ED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703B0" w:rsidRPr="0035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ab/>
      </w:r>
      <w:r w:rsidR="000703B0" w:rsidRPr="00356ED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В статье 1.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Основные характеристики бюджета </w:t>
      </w:r>
      <w:r w:rsidR="00EC1664" w:rsidRPr="00356EDC">
        <w:rPr>
          <w:rFonts w:ascii="Times New Roman" w:eastAsia="Times New Roman CYR" w:hAnsi="Times New Roman" w:cs="Times New Roman"/>
          <w:sz w:val="28"/>
          <w:szCs w:val="28"/>
        </w:rPr>
        <w:t>Гдовского муниципального округа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далее бюджет муниципального </w:t>
      </w:r>
      <w:r w:rsidR="00EC1664" w:rsidRPr="00356EDC">
        <w:rPr>
          <w:rFonts w:ascii="Times New Roman" w:eastAsia="Times New Roman CYR" w:hAnsi="Times New Roman" w:cs="Times New Roman"/>
          <w:sz w:val="28"/>
          <w:szCs w:val="28"/>
        </w:rPr>
        <w:t>округа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) на 202</w:t>
      </w:r>
      <w:r w:rsidR="00EC1664" w:rsidRPr="00356EDC">
        <w:rPr>
          <w:rFonts w:ascii="Times New Roman" w:eastAsia="Times New Roman CYR" w:hAnsi="Times New Roman" w:cs="Times New Roman"/>
          <w:sz w:val="28"/>
          <w:szCs w:val="28"/>
        </w:rPr>
        <w:t>6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и плановый период 202</w:t>
      </w:r>
      <w:r w:rsidR="00EC1664" w:rsidRPr="00356EDC">
        <w:rPr>
          <w:rFonts w:ascii="Times New Roman" w:eastAsia="Times New Roman CYR" w:hAnsi="Times New Roman" w:cs="Times New Roman"/>
          <w:sz w:val="28"/>
          <w:szCs w:val="28"/>
        </w:rPr>
        <w:t>7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и 202</w:t>
      </w:r>
      <w:r w:rsidR="00EC1664" w:rsidRPr="00356EDC">
        <w:rPr>
          <w:rFonts w:ascii="Times New Roman" w:eastAsia="Times New Roman CYR" w:hAnsi="Times New Roman" w:cs="Times New Roman"/>
          <w:sz w:val="28"/>
          <w:szCs w:val="28"/>
        </w:rPr>
        <w:t>8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годов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»:  </w:t>
      </w:r>
    </w:p>
    <w:p w:rsidR="003A03D5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3A03D5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подпункте 1 пункта 1 цифры «375 793,3» заменить на цифры «411 186,5»;</w:t>
      </w:r>
    </w:p>
    <w:p w:rsidR="006D6AEC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- в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подпункте 2 пункта 1 цифры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03D5" w:rsidRPr="00356EDC">
        <w:rPr>
          <w:rFonts w:ascii="Times New Roman" w:eastAsia="Times New Roman" w:hAnsi="Times New Roman" w:cs="Times New Roman"/>
          <w:sz w:val="28"/>
          <w:szCs w:val="28"/>
        </w:rPr>
        <w:t>393 364,8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заменить на цифры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03D5" w:rsidRPr="00356EDC">
        <w:rPr>
          <w:rFonts w:ascii="Times New Roman" w:eastAsia="Times New Roman" w:hAnsi="Times New Roman" w:cs="Times New Roman"/>
          <w:sz w:val="28"/>
          <w:szCs w:val="28"/>
        </w:rPr>
        <w:t>436 450,7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D463B6" w:rsidRDefault="00356EDC" w:rsidP="00356EDC">
      <w:pPr>
        <w:pStyle w:val="a8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- в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подпункте 4 пункта 1 цифры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03D5" w:rsidRPr="00356EDC">
        <w:rPr>
          <w:rFonts w:ascii="Times New Roman" w:eastAsia="Times New Roman" w:hAnsi="Times New Roman" w:cs="Times New Roman"/>
          <w:sz w:val="28"/>
          <w:szCs w:val="28"/>
        </w:rPr>
        <w:t>17571,5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заменить на цифры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03D5" w:rsidRPr="00356EDC">
        <w:rPr>
          <w:rFonts w:ascii="Times New Roman" w:eastAsia="Times New Roman" w:hAnsi="Times New Roman" w:cs="Times New Roman"/>
          <w:sz w:val="28"/>
          <w:szCs w:val="28"/>
        </w:rPr>
        <w:t>25 264,</w:t>
      </w:r>
      <w:r w:rsidR="00E31F72" w:rsidRPr="00356ED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63B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81970" w:rsidRPr="00356EDC" w:rsidRDefault="00356EDC" w:rsidP="00356EDC">
      <w:pPr>
        <w:pStyle w:val="a8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FB0595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подпункте </w:t>
      </w:r>
      <w:r w:rsidR="00415672" w:rsidRPr="00356E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B0595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пункта </w:t>
      </w:r>
      <w:r w:rsidR="00415672" w:rsidRPr="00356EDC">
        <w:rPr>
          <w:rFonts w:ascii="Times New Roman" w:eastAsia="Times New Roman" w:hAnsi="Times New Roman" w:cs="Times New Roman"/>
          <w:sz w:val="28"/>
          <w:szCs w:val="28"/>
        </w:rPr>
        <w:t>2</w:t>
      </w:r>
      <w:r w:rsidR="008733D8" w:rsidRPr="00356EDC">
        <w:rPr>
          <w:rFonts w:ascii="Times New Roman" w:eastAsia="Times New Roman" w:hAnsi="Times New Roman" w:cs="Times New Roman"/>
          <w:sz w:val="28"/>
          <w:szCs w:val="28"/>
        </w:rPr>
        <w:t xml:space="preserve"> на 2027 </w:t>
      </w:r>
      <w:proofErr w:type="gramStart"/>
      <w:r w:rsidR="008733D8" w:rsidRPr="00356EDC">
        <w:rPr>
          <w:rFonts w:ascii="Times New Roman" w:eastAsia="Times New Roman" w:hAnsi="Times New Roman" w:cs="Times New Roman"/>
          <w:sz w:val="28"/>
          <w:szCs w:val="28"/>
        </w:rPr>
        <w:t xml:space="preserve">год </w:t>
      </w:r>
      <w:r w:rsidR="00FB0595" w:rsidRPr="00356EDC">
        <w:rPr>
          <w:rFonts w:ascii="Times New Roman" w:eastAsia="Times New Roman" w:hAnsi="Times New Roman" w:cs="Times New Roman"/>
          <w:sz w:val="28"/>
          <w:szCs w:val="28"/>
        </w:rPr>
        <w:t xml:space="preserve"> цифры</w:t>
      </w:r>
      <w:proofErr w:type="gramEnd"/>
      <w:r w:rsidR="00FB0595" w:rsidRPr="00356EDC">
        <w:rPr>
          <w:rFonts w:ascii="Times New Roman" w:eastAsia="Times New Roman" w:hAnsi="Times New Roman" w:cs="Times New Roman"/>
          <w:sz w:val="28"/>
          <w:szCs w:val="28"/>
        </w:rPr>
        <w:t xml:space="preserve"> «389 522,3» заменить на цифры «392 463,1»</w:t>
      </w:r>
      <w:r w:rsidR="008733D8" w:rsidRPr="00356EDC">
        <w:rPr>
          <w:rFonts w:ascii="Times New Roman" w:eastAsia="Times New Roman" w:hAnsi="Times New Roman" w:cs="Times New Roman"/>
          <w:sz w:val="28"/>
          <w:szCs w:val="28"/>
        </w:rPr>
        <w:t>, на 2028 год</w:t>
      </w:r>
      <w:r w:rsidR="008733D8"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="008733D8" w:rsidRPr="00356EDC">
        <w:rPr>
          <w:rFonts w:ascii="Times New Roman" w:eastAsia="Times New Roman" w:hAnsi="Times New Roman" w:cs="Times New Roman"/>
          <w:sz w:val="28"/>
          <w:szCs w:val="28"/>
        </w:rPr>
        <w:t>цифры «392 532,4» заменить на цифры «395</w:t>
      </w:r>
      <w:r w:rsidR="005A190F" w:rsidRPr="00356EDC">
        <w:rPr>
          <w:rFonts w:ascii="Times New Roman" w:eastAsia="Times New Roman" w:hAnsi="Times New Roman" w:cs="Times New Roman"/>
          <w:sz w:val="28"/>
          <w:szCs w:val="28"/>
        </w:rPr>
        <w:t> 404,9</w:t>
      </w:r>
      <w:r w:rsidR="008733D8" w:rsidRPr="00356ED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0595" w:rsidRPr="00356EDC">
        <w:rPr>
          <w:rFonts w:ascii="Times New Roman" w:eastAsia="Times New Roman" w:hAnsi="Times New Roman" w:cs="Times New Roman"/>
          <w:sz w:val="28"/>
          <w:szCs w:val="28"/>
        </w:rPr>
        <w:t>;</w:t>
      </w:r>
      <w:r w:rsidR="006F6E0B" w:rsidRPr="00356EDC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</w:t>
      </w:r>
      <w:r w:rsidR="00E772F7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подпункте 2 пункта 2 на 2027 год  цифры «386 879,3» заменить на цифры «389 820,1», на 2028 год цифры «391 268,4» заменить на цифры «394 140,9»;</w:t>
      </w:r>
    </w:p>
    <w:p w:rsidR="006F6E0B" w:rsidRPr="00356EDC" w:rsidRDefault="006F6E0B" w:rsidP="00356ED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ab/>
      </w:r>
      <w:r w:rsidRPr="00356ED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C2DCE" w:rsidRPr="00356EDC">
        <w:rPr>
          <w:rFonts w:ascii="Times New Roman" w:eastAsia="Times New Roman" w:hAnsi="Times New Roman" w:cs="Times New Roman"/>
          <w:sz w:val="28"/>
          <w:szCs w:val="28"/>
        </w:rPr>
        <w:t xml:space="preserve"> В статье 2</w:t>
      </w:r>
      <w:r w:rsidR="00350C20" w:rsidRPr="00356EDC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2DCE" w:rsidRPr="00356EDC">
        <w:rPr>
          <w:rFonts w:ascii="Times New Roman" w:eastAsia="Times New Roman" w:hAnsi="Times New Roman" w:cs="Times New Roman"/>
          <w:sz w:val="28"/>
          <w:szCs w:val="28"/>
        </w:rPr>
        <w:t xml:space="preserve"> «Поступление доходов в бюджет муниципального округа по группам, подгруппам и статьям»:</w:t>
      </w:r>
    </w:p>
    <w:p w:rsidR="00CC2DCE" w:rsidRPr="00356EDC" w:rsidRDefault="00D31BD9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>Пункт 2 читать в новой редакции:</w:t>
      </w:r>
    </w:p>
    <w:p w:rsidR="006F6E0B" w:rsidRPr="00356EDC" w:rsidRDefault="00D31BD9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Утвердить объем межбюджетных трансфертов,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 xml:space="preserve">получаемых 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>из областного бюджета, на 2026 год в сумме 247 016,6 тыс. рублей, на 2027 год в сумме 218 394,2 тыс. рублей и на 2028 год в сумме 214 297,0 тыс. рублей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D6AEC" w:rsidRPr="00356EDC" w:rsidRDefault="00B97384" w:rsidP="00356ED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ab/>
      </w:r>
      <w:r w:rsidR="00350C20" w:rsidRPr="00356EDC">
        <w:rPr>
          <w:rFonts w:ascii="Times New Roman" w:eastAsia="Times New Roman" w:hAnsi="Times New Roman" w:cs="Times New Roman"/>
          <w:sz w:val="28"/>
          <w:szCs w:val="28"/>
        </w:rPr>
        <w:t>3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В статье 4.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Бюджетные ассигнования муниципального образования на 202</w:t>
      </w:r>
      <w:r w:rsidR="001F016C" w:rsidRPr="00356EDC">
        <w:rPr>
          <w:rFonts w:ascii="Times New Roman" w:eastAsia="Times New Roman CYR" w:hAnsi="Times New Roman" w:cs="Times New Roman"/>
          <w:sz w:val="28"/>
          <w:szCs w:val="28"/>
        </w:rPr>
        <w:t>6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 и плановый период 202</w:t>
      </w:r>
      <w:r w:rsidR="00920ECC" w:rsidRPr="00356EDC">
        <w:rPr>
          <w:rFonts w:ascii="Times New Roman" w:eastAsia="Times New Roman CYR" w:hAnsi="Times New Roman" w:cs="Times New Roman"/>
          <w:sz w:val="28"/>
          <w:szCs w:val="28"/>
        </w:rPr>
        <w:t>7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и 202</w:t>
      </w:r>
      <w:r w:rsidR="00920ECC" w:rsidRPr="00356EDC">
        <w:rPr>
          <w:rFonts w:ascii="Times New Roman" w:eastAsia="Times New Roman CYR" w:hAnsi="Times New Roman" w:cs="Times New Roman"/>
          <w:sz w:val="28"/>
          <w:szCs w:val="28"/>
        </w:rPr>
        <w:t>8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годов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350C20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350C20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пункте 4. на 2026 год цифры «56 884» заменить на цифры «63 277,9»;</w:t>
      </w:r>
    </w:p>
    <w:p w:rsidR="006D0B9E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6D0B9E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пункте 5. на 2026 год цифры «179 114,0» заменить на цифры «</w:t>
      </w:r>
      <w:r w:rsidR="00BB6A57" w:rsidRPr="00356EDC">
        <w:rPr>
          <w:rFonts w:ascii="Times New Roman" w:eastAsia="Times New Roman" w:hAnsi="Times New Roman" w:cs="Times New Roman"/>
          <w:sz w:val="28"/>
          <w:szCs w:val="28"/>
        </w:rPr>
        <w:t>195 032,0</w:t>
      </w:r>
      <w:r w:rsidR="006D0B9E" w:rsidRPr="00356ED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B6A57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BB6A57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пункте 6. на 2026 год цифры «35 178,5» заменить на цифры «39 303,1»;</w:t>
      </w:r>
    </w:p>
    <w:p w:rsidR="001F016C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1F016C" w:rsidRPr="00356EDC">
        <w:rPr>
          <w:rFonts w:ascii="Times New Roman" w:eastAsia="Times New Roman" w:hAnsi="Times New Roman" w:cs="Times New Roman"/>
          <w:sz w:val="28"/>
          <w:szCs w:val="28"/>
        </w:rPr>
        <w:t xml:space="preserve"> подпункте 7.1 пункта 7 на 2026 год цифры «</w:t>
      </w:r>
      <w:r w:rsidR="00BB6A57" w:rsidRPr="00356EDC">
        <w:rPr>
          <w:rFonts w:ascii="Times New Roman" w:eastAsia="Times New Roman" w:hAnsi="Times New Roman" w:cs="Times New Roman"/>
          <w:sz w:val="28"/>
          <w:szCs w:val="28"/>
        </w:rPr>
        <w:t>2425,4</w:t>
      </w:r>
      <w:r w:rsidR="001F016C" w:rsidRPr="00356EDC">
        <w:rPr>
          <w:rFonts w:ascii="Times New Roman" w:eastAsia="Times New Roman" w:hAnsi="Times New Roman" w:cs="Times New Roman"/>
          <w:sz w:val="28"/>
          <w:szCs w:val="28"/>
        </w:rPr>
        <w:t>» заменить на цифры «</w:t>
      </w:r>
      <w:r w:rsidR="00BB6A57" w:rsidRPr="00356EDC">
        <w:rPr>
          <w:rFonts w:ascii="Times New Roman" w:eastAsia="Times New Roman" w:hAnsi="Times New Roman" w:cs="Times New Roman"/>
          <w:sz w:val="28"/>
          <w:szCs w:val="28"/>
        </w:rPr>
        <w:t>3069,6</w:t>
      </w:r>
      <w:r w:rsidR="001F016C" w:rsidRPr="00356ED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BB6A57" w:rsidRPr="00356EDC" w:rsidRDefault="00356EDC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A57" w:rsidRPr="00356EDC">
        <w:rPr>
          <w:rFonts w:ascii="Times New Roman" w:eastAsia="Times New Roman" w:hAnsi="Times New Roman" w:cs="Times New Roman"/>
          <w:sz w:val="28"/>
          <w:szCs w:val="28"/>
        </w:rPr>
        <w:t>Дополнить пункт 7 подпунктом 7.4 следующего содержания:</w:t>
      </w:r>
    </w:p>
    <w:p w:rsidR="00BB6A57" w:rsidRPr="00356EDC" w:rsidRDefault="00BB6A57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>Направить средства субсидии, предусмотренной в составе расходов бюджета на частичное возмещения затрат на производство и выпуск муниципального периодического печатного издания газеты «</w:t>
      </w:r>
      <w:proofErr w:type="spellStart"/>
      <w:r w:rsidRPr="00356EDC">
        <w:rPr>
          <w:rFonts w:ascii="Times New Roman" w:eastAsia="Times New Roman" w:hAnsi="Times New Roman" w:cs="Times New Roman"/>
          <w:sz w:val="28"/>
          <w:szCs w:val="28"/>
        </w:rPr>
        <w:t>Гдовская</w:t>
      </w:r>
      <w:proofErr w:type="spellEnd"/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заря» Автономной некоммерческой организации Издательский дом «МЕДИА 60» на 2026 год в сумме 725,0 тыс.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BB6A57" w:rsidRPr="00356EDC" w:rsidRDefault="00BB6A57" w:rsidP="00356EDC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Главным распорядителем средств является Администрация Гдовского муниципального округа. </w:t>
      </w:r>
    </w:p>
    <w:p w:rsidR="006D6AEC" w:rsidRPr="00356EDC" w:rsidRDefault="006D6AEC" w:rsidP="00356ED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ab/>
      </w:r>
      <w:r w:rsidR="00E65759" w:rsidRPr="00356ED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294B1D" w:rsidRPr="00356EDC">
        <w:rPr>
          <w:rFonts w:ascii="Times New Roman" w:eastAsia="Times New Roman" w:hAnsi="Times New Roman" w:cs="Times New Roman"/>
          <w:sz w:val="28"/>
          <w:szCs w:val="28"/>
        </w:rPr>
        <w:t>Приложение 1 «Поступление доходов в местный бюджет по группам, подгруппам и статьям на 2026 год»</w:t>
      </w:r>
      <w:r w:rsidR="00294B1D"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="00294B1D" w:rsidRPr="00356EDC">
        <w:rPr>
          <w:rFonts w:ascii="Times New Roman" w:eastAsia="Times New Roman" w:hAnsi="Times New Roman" w:cs="Times New Roman"/>
          <w:sz w:val="28"/>
          <w:szCs w:val="28"/>
        </w:rPr>
        <w:t>читать в новой редакции.</w:t>
      </w:r>
    </w:p>
    <w:p w:rsidR="00294B1D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5. </w:t>
      </w:r>
      <w:r w:rsidR="00294B1D" w:rsidRPr="00356EDC">
        <w:rPr>
          <w:rFonts w:ascii="Times New Roman" w:eastAsia="Times New Roman CYR" w:hAnsi="Times New Roman" w:cs="Times New Roman"/>
          <w:sz w:val="28"/>
          <w:szCs w:val="28"/>
        </w:rPr>
        <w:t>Приложение 2 «Поступление доходов в местный бюджет по группам, подгруппам и статьям на 2027-2028 годы» читать в новой редакции.</w:t>
      </w:r>
    </w:p>
    <w:p w:rsidR="006D6AEC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>6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94B1D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Приложение </w:t>
      </w:r>
      <w:r w:rsidR="003B0B07" w:rsidRPr="00356EDC">
        <w:rPr>
          <w:rFonts w:ascii="Times New Roman" w:eastAsia="Times New Roman CYR" w:hAnsi="Times New Roman" w:cs="Times New Roman"/>
          <w:sz w:val="28"/>
          <w:szCs w:val="28"/>
        </w:rPr>
        <w:t>5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Ведомственная структура расходов на 202</w:t>
      </w:r>
      <w:r w:rsidR="001F016C" w:rsidRPr="00356EDC">
        <w:rPr>
          <w:rFonts w:ascii="Times New Roman" w:eastAsia="Times New Roman CYR" w:hAnsi="Times New Roman" w:cs="Times New Roman"/>
          <w:sz w:val="28"/>
          <w:szCs w:val="28"/>
        </w:rPr>
        <w:t>6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читать в новой редакции.</w:t>
      </w:r>
    </w:p>
    <w:p w:rsidR="00637561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>7</w:t>
      </w:r>
      <w:r w:rsidR="00637561" w:rsidRPr="00356EDC">
        <w:rPr>
          <w:rFonts w:ascii="Times New Roman" w:eastAsia="Times New Roman CYR" w:hAnsi="Times New Roman" w:cs="Times New Roman"/>
          <w:sz w:val="28"/>
          <w:szCs w:val="28"/>
        </w:rPr>
        <w:t>. Приложение 6 «Ведомственная структура расходов на 2027-2028 годы» читать в новой редакции.</w:t>
      </w:r>
    </w:p>
    <w:p w:rsidR="00B31785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>8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Приложение </w:t>
      </w:r>
      <w:r w:rsidR="003B0B07" w:rsidRPr="00356EDC">
        <w:rPr>
          <w:rFonts w:ascii="Times New Roman" w:eastAsia="Times New Roman CYR" w:hAnsi="Times New Roman" w:cs="Times New Roman"/>
          <w:sz w:val="28"/>
          <w:szCs w:val="28"/>
        </w:rPr>
        <w:t>7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</w:t>
      </w:r>
      <w:r w:rsidR="001F016C" w:rsidRPr="00356EDC">
        <w:rPr>
          <w:rFonts w:ascii="Times New Roman" w:eastAsia="Times New Roman CYR" w:hAnsi="Times New Roman" w:cs="Times New Roman"/>
          <w:sz w:val="28"/>
          <w:szCs w:val="28"/>
        </w:rPr>
        <w:t>6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читать в новой редакции.  </w:t>
      </w:r>
    </w:p>
    <w:p w:rsidR="006D6AEC" w:rsidRPr="00356EDC" w:rsidRDefault="00B31785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D463B6">
        <w:rPr>
          <w:rFonts w:ascii="Times New Roman" w:eastAsia="Times New Roman CYR" w:hAnsi="Times New Roman" w:cs="Times New Roman"/>
          <w:sz w:val="28"/>
          <w:szCs w:val="28"/>
        </w:rPr>
        <w:tab/>
      </w:r>
      <w:r w:rsidR="00E65759" w:rsidRPr="00356EDC">
        <w:rPr>
          <w:rFonts w:ascii="Times New Roman" w:eastAsia="Times New Roman CYR" w:hAnsi="Times New Roman" w:cs="Times New Roman"/>
          <w:sz w:val="28"/>
          <w:szCs w:val="28"/>
        </w:rPr>
        <w:t>9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. Приложение 8 «Распределение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2027-2028 годы» читать в новой редакции. 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   </w:t>
      </w:r>
    </w:p>
    <w:p w:rsidR="006D6AEC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Приложение </w:t>
      </w:r>
      <w:r w:rsidR="003B0B07" w:rsidRPr="00356EDC">
        <w:rPr>
          <w:rFonts w:ascii="Times New Roman" w:eastAsia="Times New Roman CYR" w:hAnsi="Times New Roman" w:cs="Times New Roman"/>
          <w:sz w:val="28"/>
          <w:szCs w:val="28"/>
        </w:rPr>
        <w:t>9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Распределение средств по целевым статьям (муниципальным программам и непрограммным направлениям деятельности), группам </w:t>
      </w:r>
      <w:r w:rsidR="008634AB" w:rsidRPr="00356EDC">
        <w:rPr>
          <w:rFonts w:ascii="Times New Roman" w:eastAsia="Times New Roman CYR" w:hAnsi="Times New Roman" w:cs="Times New Roman"/>
          <w:sz w:val="28"/>
          <w:szCs w:val="28"/>
        </w:rPr>
        <w:t>видов расходов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классификации расходов бюджета на 202</w:t>
      </w:r>
      <w:r w:rsidR="001F016C" w:rsidRPr="00356EDC">
        <w:rPr>
          <w:rFonts w:ascii="Times New Roman" w:eastAsia="Times New Roman CYR" w:hAnsi="Times New Roman" w:cs="Times New Roman"/>
          <w:sz w:val="28"/>
          <w:szCs w:val="28"/>
        </w:rPr>
        <w:t>6</w:t>
      </w:r>
      <w:r w:rsidR="006D6AE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</w:t>
      </w:r>
      <w:r w:rsidR="006D6AEC" w:rsidRPr="00356E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F016C" w:rsidRPr="00356EDC">
        <w:rPr>
          <w:rFonts w:ascii="Times New Roman" w:eastAsia="Times New Roman CYR" w:hAnsi="Times New Roman" w:cs="Times New Roman"/>
          <w:sz w:val="28"/>
          <w:szCs w:val="28"/>
        </w:rPr>
        <w:t>читать в новой редакции.</w:t>
      </w:r>
    </w:p>
    <w:p w:rsidR="00E02AE4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>11</w:t>
      </w:r>
      <w:r w:rsidR="00E02AE4" w:rsidRPr="00356EDC">
        <w:rPr>
          <w:rFonts w:ascii="Times New Roman" w:eastAsia="Times New Roman CYR" w:hAnsi="Times New Roman" w:cs="Times New Roman"/>
          <w:sz w:val="28"/>
          <w:szCs w:val="28"/>
        </w:rPr>
        <w:t>. Приложение 10 «Распределение средств по целевым статьям (муниципальным программам и непрограммным направлениям деятельности), группам видов расходов классификации расходов бюджета на 2027-2028 годы» читать в новой редакции.</w:t>
      </w:r>
    </w:p>
    <w:p w:rsidR="00BE764C" w:rsidRPr="00356EDC" w:rsidRDefault="00E65759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lastRenderedPageBreak/>
        <w:t>12</w:t>
      </w:r>
      <w:r w:rsidR="00BE764C" w:rsidRPr="00356EDC">
        <w:rPr>
          <w:rFonts w:ascii="Times New Roman" w:eastAsia="Times New Roman CYR" w:hAnsi="Times New Roman" w:cs="Times New Roman"/>
          <w:sz w:val="28"/>
          <w:szCs w:val="28"/>
        </w:rPr>
        <w:t>.</w:t>
      </w:r>
      <w:r w:rsidR="00BE764C"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="00BE764C" w:rsidRPr="00356EDC">
        <w:rPr>
          <w:rFonts w:ascii="Times New Roman" w:eastAsia="Times New Roman CYR" w:hAnsi="Times New Roman" w:cs="Times New Roman"/>
          <w:sz w:val="28"/>
          <w:szCs w:val="28"/>
        </w:rPr>
        <w:t>Приложение 11 «</w:t>
      </w:r>
      <w:r w:rsidR="00356EDC">
        <w:rPr>
          <w:rFonts w:ascii="Times New Roman" w:eastAsia="Times New Roman CYR" w:hAnsi="Times New Roman" w:cs="Times New Roman"/>
          <w:sz w:val="28"/>
          <w:szCs w:val="28"/>
        </w:rPr>
        <w:t xml:space="preserve">Объем </w:t>
      </w:r>
      <w:r w:rsidR="00BE764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бюджетных </w:t>
      </w:r>
      <w:r w:rsidR="00356EDC" w:rsidRPr="00356EDC">
        <w:rPr>
          <w:rFonts w:ascii="Times New Roman" w:eastAsia="Times New Roman CYR" w:hAnsi="Times New Roman" w:cs="Times New Roman"/>
          <w:sz w:val="28"/>
          <w:szCs w:val="28"/>
        </w:rPr>
        <w:t>ассигнований Дорожного</w:t>
      </w:r>
      <w:r w:rsidR="00BE764C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фонда Гд</w:t>
      </w:r>
      <w:r w:rsidR="00356EDC">
        <w:rPr>
          <w:rFonts w:ascii="Times New Roman" w:eastAsia="Times New Roman CYR" w:hAnsi="Times New Roman" w:cs="Times New Roman"/>
          <w:sz w:val="28"/>
          <w:szCs w:val="28"/>
        </w:rPr>
        <w:t xml:space="preserve">овского муниципального округа </w:t>
      </w:r>
      <w:r w:rsidR="00BE764C" w:rsidRPr="00356EDC">
        <w:rPr>
          <w:rFonts w:ascii="Times New Roman" w:eastAsia="Times New Roman CYR" w:hAnsi="Times New Roman" w:cs="Times New Roman"/>
          <w:sz w:val="28"/>
          <w:szCs w:val="28"/>
        </w:rPr>
        <w:t>на 2026 год» читать в новой редакции.</w:t>
      </w:r>
    </w:p>
    <w:p w:rsidR="00BE764C" w:rsidRPr="00356EDC" w:rsidRDefault="00BE764C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>1</w:t>
      </w:r>
      <w:r w:rsidR="00E65759" w:rsidRPr="00356EDC">
        <w:rPr>
          <w:rFonts w:ascii="Times New Roman" w:eastAsia="Times New Roman CYR" w:hAnsi="Times New Roman" w:cs="Times New Roman"/>
          <w:sz w:val="28"/>
          <w:szCs w:val="28"/>
        </w:rPr>
        <w:t>3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.</w:t>
      </w:r>
      <w:r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Приложение 13 «Объем субсидии бюджетным учреждениям на финансовое обеспечение муниципального задания на оказание муниципальных услуг (работ) на 2026 год»</w:t>
      </w:r>
      <w:r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читать в новой редакции.</w:t>
      </w:r>
    </w:p>
    <w:p w:rsidR="00DB792A" w:rsidRPr="00356EDC" w:rsidRDefault="00D622DE" w:rsidP="00356EDC">
      <w:pPr>
        <w:pStyle w:val="a8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>1</w:t>
      </w:r>
      <w:r w:rsidR="00E65759" w:rsidRPr="00356EDC">
        <w:rPr>
          <w:rFonts w:ascii="Times New Roman" w:eastAsia="Times New Roman CYR" w:hAnsi="Times New Roman" w:cs="Times New Roman"/>
          <w:sz w:val="28"/>
          <w:szCs w:val="28"/>
        </w:rPr>
        <w:t>4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.</w:t>
      </w:r>
      <w:r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Приложение 15 «Объем субсидии бюджетным учреждениям на иные цели на 2026 год»</w:t>
      </w:r>
      <w:r w:rsidRPr="00356EDC">
        <w:rPr>
          <w:rFonts w:ascii="Times New Roman" w:hAnsi="Times New Roman" w:cs="Times New Roman"/>
          <w:sz w:val="28"/>
          <w:szCs w:val="28"/>
        </w:rPr>
        <w:t xml:space="preserve">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читать в новой редакции.</w:t>
      </w:r>
    </w:p>
    <w:p w:rsidR="006D6AEC" w:rsidRPr="00356EDC" w:rsidRDefault="006D6AEC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B792A" w:rsidRPr="00356ED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56EDC">
        <w:rPr>
          <w:rFonts w:ascii="Times New Roman" w:eastAsia="Times New Roman" w:hAnsi="Times New Roman" w:cs="Times New Roman"/>
          <w:sz w:val="28"/>
          <w:szCs w:val="28"/>
        </w:rPr>
        <w:tab/>
      </w:r>
      <w:r w:rsidR="00D622DE" w:rsidRPr="00356E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5759" w:rsidRPr="00356ED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Приложение </w:t>
      </w:r>
      <w:r w:rsidR="00A25D25" w:rsidRPr="00356EDC">
        <w:rPr>
          <w:rFonts w:ascii="Times New Roman" w:eastAsia="Times New Roman CYR" w:hAnsi="Times New Roman" w:cs="Times New Roman"/>
          <w:sz w:val="28"/>
          <w:szCs w:val="28"/>
        </w:rPr>
        <w:t>18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Источники внутреннего финансирования дефицита бюджета </w:t>
      </w:r>
      <w:r w:rsidR="00BD4480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Гдовского муниципального округа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на 202</w:t>
      </w:r>
      <w:r w:rsidR="001F016C" w:rsidRPr="00356EDC">
        <w:rPr>
          <w:rFonts w:ascii="Times New Roman" w:eastAsia="Times New Roman CYR" w:hAnsi="Times New Roman" w:cs="Times New Roman"/>
          <w:sz w:val="28"/>
          <w:szCs w:val="28"/>
        </w:rPr>
        <w:t>6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год</w:t>
      </w:r>
      <w:r w:rsidRPr="00356ED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читать в новой редакции.</w:t>
      </w:r>
    </w:p>
    <w:p w:rsidR="002F59DE" w:rsidRPr="00356EDC" w:rsidRDefault="00FD63EE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</w:t>
      </w:r>
      <w:r w:rsidR="00DB792A"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 </w:t>
      </w:r>
      <w:r w:rsidR="00356EDC">
        <w:rPr>
          <w:rFonts w:ascii="Times New Roman" w:eastAsia="Times New Roman CYR" w:hAnsi="Times New Roman" w:cs="Times New Roman"/>
          <w:sz w:val="28"/>
          <w:szCs w:val="28"/>
        </w:rPr>
        <w:tab/>
      </w:r>
      <w:r w:rsidR="002F59DE" w:rsidRPr="00356EDC">
        <w:rPr>
          <w:rFonts w:ascii="Times New Roman" w:eastAsia="Times New Roman CYR" w:hAnsi="Times New Roman" w:cs="Times New Roman"/>
          <w:sz w:val="28"/>
          <w:szCs w:val="28"/>
        </w:rPr>
        <w:t>16. Приложение 19 «Источники внутреннего финансирования дефицита бюджета Гдовского муниципального округа на 2027-2028 годы» читать в новой редакции.</w:t>
      </w:r>
    </w:p>
    <w:p w:rsidR="002F59DE" w:rsidRPr="00356EDC" w:rsidRDefault="002F59DE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     </w:t>
      </w:r>
      <w:r w:rsidR="00356EDC">
        <w:rPr>
          <w:rFonts w:ascii="Times New Roman" w:eastAsia="Times New Roman CYR" w:hAnsi="Times New Roman" w:cs="Times New Roman"/>
          <w:sz w:val="28"/>
          <w:szCs w:val="28"/>
        </w:rPr>
        <w:tab/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>17. Приложение 20 «Перечень мероприятий и выполняемых работ проводимых за счет остатков бюджетных средств на 01.01.2026 года» читать в новой редакции.</w:t>
      </w:r>
    </w:p>
    <w:p w:rsidR="002F59DE" w:rsidRPr="00356EDC" w:rsidRDefault="002F59DE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   </w:t>
      </w:r>
      <w:r w:rsidR="00356EDC">
        <w:rPr>
          <w:rFonts w:ascii="Times New Roman" w:eastAsia="Times New Roman CYR" w:hAnsi="Times New Roman" w:cs="Times New Roman"/>
          <w:sz w:val="28"/>
          <w:szCs w:val="28"/>
        </w:rPr>
        <w:tab/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18. Контроль за исполнением настоящего Решения возложить на Главу Гдовского муниципального округа.</w:t>
      </w:r>
    </w:p>
    <w:p w:rsidR="002F59DE" w:rsidRPr="00356EDC" w:rsidRDefault="002F59DE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   </w:t>
      </w:r>
      <w:r w:rsidR="00356EDC">
        <w:rPr>
          <w:rFonts w:ascii="Times New Roman" w:eastAsia="Times New Roman CYR" w:hAnsi="Times New Roman" w:cs="Times New Roman"/>
          <w:sz w:val="28"/>
          <w:szCs w:val="28"/>
        </w:rPr>
        <w:tab/>
      </w: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19. Опубликовать настоящее решение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:rsidR="002F59DE" w:rsidRPr="00356EDC" w:rsidRDefault="002F59DE" w:rsidP="00356EDC">
      <w:pPr>
        <w:pStyle w:val="a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56EDC">
        <w:rPr>
          <w:rFonts w:ascii="Times New Roman" w:eastAsia="Times New Roman CYR" w:hAnsi="Times New Roman" w:cs="Times New Roman"/>
          <w:sz w:val="28"/>
          <w:szCs w:val="28"/>
        </w:rPr>
        <w:t xml:space="preserve">      </w:t>
      </w:r>
    </w:p>
    <w:p w:rsidR="002F59DE" w:rsidRPr="002F59DE" w:rsidRDefault="002F59DE" w:rsidP="002F59DE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</w:p>
    <w:tbl>
      <w:tblPr>
        <w:tblStyle w:val="a7"/>
        <w:tblW w:w="10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771"/>
        <w:gridCol w:w="4780"/>
      </w:tblGrid>
      <w:tr w:rsidR="00356EDC" w:rsidRPr="00356EDC" w:rsidTr="00356EDC">
        <w:trPr>
          <w:trHeight w:val="1192"/>
        </w:trPr>
        <w:tc>
          <w:tcPr>
            <w:tcW w:w="4628" w:type="dxa"/>
          </w:tcPr>
          <w:p w:rsidR="00356EDC" w:rsidRPr="00356EDC" w:rsidRDefault="00356EDC" w:rsidP="00356ED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356EDC">
              <w:rPr>
                <w:rFonts w:eastAsia="Calibri"/>
                <w:sz w:val="28"/>
                <w:szCs w:val="28"/>
                <w:lang w:eastAsia="en-US"/>
              </w:rPr>
              <w:t>И.п</w:t>
            </w:r>
            <w:proofErr w:type="spellEnd"/>
            <w:r w:rsidRPr="00356EDC">
              <w:rPr>
                <w:rFonts w:eastAsia="Calibri"/>
                <w:sz w:val="28"/>
                <w:szCs w:val="28"/>
                <w:lang w:eastAsia="en-US"/>
              </w:rPr>
              <w:t>. Главы Гдовского муниципального округа</w:t>
            </w:r>
          </w:p>
        </w:tc>
        <w:tc>
          <w:tcPr>
            <w:tcW w:w="771" w:type="dxa"/>
          </w:tcPr>
          <w:p w:rsidR="00356EDC" w:rsidRPr="00356EDC" w:rsidRDefault="00356EDC" w:rsidP="00356ED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0" w:type="dxa"/>
          </w:tcPr>
          <w:p w:rsidR="00356EDC" w:rsidRPr="00356EDC" w:rsidRDefault="00356EDC" w:rsidP="00356ED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56EDC">
              <w:rPr>
                <w:rFonts w:eastAsia="Calibri"/>
                <w:sz w:val="28"/>
                <w:szCs w:val="28"/>
                <w:lang w:eastAsia="en-US"/>
              </w:rPr>
              <w:t>Председатель Собрания депутатов Гдовского муниципального округа</w:t>
            </w:r>
          </w:p>
          <w:p w:rsidR="00356EDC" w:rsidRPr="00356EDC" w:rsidRDefault="00356EDC" w:rsidP="00356ED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6EDC" w:rsidRPr="00356EDC" w:rsidRDefault="00356EDC" w:rsidP="00356ED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56EDC" w:rsidRPr="00356EDC" w:rsidTr="00356EDC">
        <w:trPr>
          <w:trHeight w:val="291"/>
        </w:trPr>
        <w:tc>
          <w:tcPr>
            <w:tcW w:w="4628" w:type="dxa"/>
          </w:tcPr>
          <w:p w:rsidR="00356EDC" w:rsidRPr="00356EDC" w:rsidRDefault="00356EDC" w:rsidP="00356ED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356EDC">
              <w:rPr>
                <w:rFonts w:eastAsia="Calibri"/>
                <w:sz w:val="28"/>
                <w:szCs w:val="28"/>
                <w:lang w:eastAsia="en-US"/>
              </w:rPr>
              <w:t>А.О. Авраменко</w:t>
            </w:r>
          </w:p>
        </w:tc>
        <w:tc>
          <w:tcPr>
            <w:tcW w:w="771" w:type="dxa"/>
          </w:tcPr>
          <w:p w:rsidR="00356EDC" w:rsidRPr="00356EDC" w:rsidRDefault="00356EDC" w:rsidP="00356ED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0" w:type="dxa"/>
          </w:tcPr>
          <w:p w:rsidR="00356EDC" w:rsidRPr="00356EDC" w:rsidRDefault="00356EDC" w:rsidP="00356ED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356EDC">
              <w:rPr>
                <w:rFonts w:eastAsia="Calibri"/>
                <w:sz w:val="28"/>
                <w:szCs w:val="28"/>
                <w:lang w:eastAsia="en-US"/>
              </w:rPr>
              <w:t>О.Г. Галахова</w:t>
            </w:r>
          </w:p>
        </w:tc>
      </w:tr>
    </w:tbl>
    <w:p w:rsidR="00250A5C" w:rsidRDefault="00250A5C" w:rsidP="002F5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50A5C" w:rsidRDefault="00250A5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097C7C">
      <w:pPr>
        <w:pStyle w:val="a3"/>
        <w:jc w:val="right"/>
        <w:rPr>
          <w:rFonts w:asciiTheme="minorHAnsi" w:hAnsiTheme="minorHAnsi" w:cstheme="minorHAnsi"/>
          <w:b/>
        </w:rPr>
      </w:pPr>
    </w:p>
    <w:p w:rsidR="00097C7C" w:rsidRDefault="00097C7C" w:rsidP="00272FE5">
      <w:pPr>
        <w:pStyle w:val="a3"/>
        <w:rPr>
          <w:rFonts w:asciiTheme="minorHAnsi" w:hAnsiTheme="minorHAnsi" w:cstheme="minorHAnsi"/>
          <w:b/>
        </w:rPr>
      </w:pPr>
    </w:p>
    <w:p w:rsidR="00323094" w:rsidRDefault="00323094" w:rsidP="00272FE5">
      <w:pPr>
        <w:pStyle w:val="a3"/>
        <w:rPr>
          <w:rFonts w:asciiTheme="minorHAnsi" w:hAnsiTheme="minorHAnsi" w:cstheme="minorHAnsi"/>
          <w:b/>
        </w:rPr>
      </w:pPr>
    </w:p>
    <w:p w:rsidR="00356EDC" w:rsidRDefault="00356EDC" w:rsidP="00272FE5">
      <w:pPr>
        <w:pStyle w:val="a3"/>
        <w:rPr>
          <w:rFonts w:asciiTheme="minorHAnsi" w:hAnsiTheme="minorHAnsi" w:cstheme="minorHAnsi"/>
          <w:b/>
        </w:rPr>
      </w:pPr>
    </w:p>
    <w:p w:rsidR="00097C7C" w:rsidRPr="00356EDC" w:rsidRDefault="00097C7C" w:rsidP="00356EDC">
      <w:pPr>
        <w:pStyle w:val="a3"/>
        <w:jc w:val="right"/>
        <w:rPr>
          <w:rFonts w:ascii="Times New Roman" w:hAnsi="Times New Roman"/>
          <w:b/>
        </w:rPr>
      </w:pPr>
      <w:r w:rsidRPr="00356EDC">
        <w:rPr>
          <w:rFonts w:ascii="Times New Roman" w:hAnsi="Times New Roman"/>
          <w:b/>
        </w:rPr>
        <w:lastRenderedPageBreak/>
        <w:t>Приложение</w:t>
      </w:r>
      <w:r w:rsidR="00541C4B" w:rsidRPr="00356EDC">
        <w:rPr>
          <w:rFonts w:ascii="Times New Roman" w:hAnsi="Times New Roman"/>
          <w:b/>
        </w:rPr>
        <w:t>1</w:t>
      </w:r>
    </w:p>
    <w:p w:rsidR="00097C7C" w:rsidRPr="00356EDC" w:rsidRDefault="00356ED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к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решению № 97 12-ой</w:t>
      </w:r>
      <w:r w:rsidR="00097C7C" w:rsidRPr="00356EDC">
        <w:rPr>
          <w:rFonts w:ascii="Times New Roman" w:hAnsi="Times New Roman"/>
          <w:sz w:val="20"/>
          <w:szCs w:val="20"/>
        </w:rPr>
        <w:t xml:space="preserve"> сессии Собрания  депутатов </w:t>
      </w:r>
    </w:p>
    <w:p w:rsidR="00097C7C" w:rsidRPr="00356EDC" w:rsidRDefault="00097C7C" w:rsidP="00356EDC">
      <w:pPr>
        <w:pStyle w:val="1"/>
        <w:jc w:val="right"/>
        <w:rPr>
          <w:sz w:val="20"/>
        </w:rPr>
      </w:pPr>
      <w:r w:rsidRPr="00356EDC">
        <w:rPr>
          <w:sz w:val="20"/>
        </w:rPr>
        <w:t>Гдовского муниципального окру</w:t>
      </w:r>
      <w:r w:rsidR="00356EDC" w:rsidRPr="00356EDC">
        <w:rPr>
          <w:sz w:val="20"/>
        </w:rPr>
        <w:t>га 1-го созыва от 30.04</w:t>
      </w:r>
      <w:r w:rsidRPr="00356EDC">
        <w:rPr>
          <w:sz w:val="20"/>
        </w:rPr>
        <w:t>.2026 г</w:t>
      </w:r>
      <w:r w:rsidR="00356EDC" w:rsidRPr="00356EDC">
        <w:rPr>
          <w:sz w:val="20"/>
        </w:rPr>
        <w:t>ода</w:t>
      </w:r>
      <w:r w:rsidRPr="00356EDC">
        <w:rPr>
          <w:sz w:val="20"/>
        </w:rPr>
        <w:t xml:space="preserve"> </w:t>
      </w:r>
    </w:p>
    <w:p w:rsidR="00097C7C" w:rsidRPr="00356EDC" w:rsidRDefault="00097C7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               </w:t>
      </w:r>
      <w:r w:rsidR="00356EDC" w:rsidRPr="00356EDC">
        <w:rPr>
          <w:rFonts w:ascii="Times New Roman" w:hAnsi="Times New Roman"/>
          <w:sz w:val="20"/>
          <w:szCs w:val="20"/>
        </w:rPr>
        <w:t>«</w:t>
      </w:r>
      <w:r w:rsidRPr="00356EDC">
        <w:rPr>
          <w:rFonts w:ascii="Times New Roman" w:hAnsi="Times New Roman"/>
          <w:sz w:val="20"/>
          <w:szCs w:val="20"/>
        </w:rPr>
        <w:t>О внесении изменений и дополнений в решение</w:t>
      </w:r>
    </w:p>
    <w:p w:rsidR="00097C7C" w:rsidRPr="00356EDC" w:rsidRDefault="00097C7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Собрания депутатов Гдовского муниципального округа</w:t>
      </w:r>
    </w:p>
    <w:p w:rsidR="00097C7C" w:rsidRPr="00356EDC" w:rsidRDefault="00097C7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1 созыва № 64 от 25.12.2025 года, принятое на 7 сессии</w:t>
      </w:r>
    </w:p>
    <w:p w:rsidR="00097C7C" w:rsidRPr="00356EDC" w:rsidRDefault="00097C7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«О бюджете Гдовского муниципального округа на 2026 год </w:t>
      </w:r>
    </w:p>
    <w:p w:rsidR="00097C7C" w:rsidRPr="00356EDC" w:rsidRDefault="00097C7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и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на плановый период 2027 и 2028 годов»</w:t>
      </w:r>
    </w:p>
    <w:p w:rsidR="00B36631" w:rsidRPr="00356EDC" w:rsidRDefault="00B36631" w:rsidP="00097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23" w:type="dxa"/>
        <w:tblInd w:w="133" w:type="dxa"/>
        <w:tblLook w:val="04A0" w:firstRow="1" w:lastRow="0" w:firstColumn="1" w:lastColumn="0" w:noHBand="0" w:noVBand="1"/>
      </w:tblPr>
      <w:tblGrid>
        <w:gridCol w:w="2943"/>
        <w:gridCol w:w="5434"/>
        <w:gridCol w:w="1801"/>
        <w:gridCol w:w="545"/>
      </w:tblGrid>
      <w:tr w:rsidR="00097C7C" w:rsidRPr="00097C7C" w:rsidTr="003A279B">
        <w:trPr>
          <w:trHeight w:val="304"/>
        </w:trPr>
        <w:tc>
          <w:tcPr>
            <w:tcW w:w="10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ПОСТУПЛЕНИЕ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097C7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10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доходов</w:t>
            </w:r>
            <w:proofErr w:type="gramEnd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 местный бюджет по группам, </w:t>
            </w:r>
          </w:p>
          <w:p w:rsidR="00097C7C" w:rsidRP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подгруппам</w:t>
            </w:r>
            <w:proofErr w:type="gramEnd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статьям на 2026 год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097C7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097C7C" w:rsidRDefault="00097C7C" w:rsidP="00097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097C7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097C7C" w:rsidRDefault="00097C7C" w:rsidP="00356ED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97C7C">
              <w:rPr>
                <w:rFonts w:eastAsia="Times New Roman" w:cstheme="minorHAnsi"/>
                <w:sz w:val="20"/>
                <w:szCs w:val="20"/>
              </w:rPr>
              <w:t>тыс. руб.</w:t>
            </w:r>
          </w:p>
        </w:tc>
      </w:tr>
      <w:tr w:rsidR="00097C7C" w:rsidRPr="00097C7C" w:rsidTr="003A279B">
        <w:trPr>
          <w:trHeight w:val="55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дохода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097C7C" w:rsidRDefault="00097C7C" w:rsidP="00097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164 169,9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66 424,0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1 01 02000 01 0000 110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66 424,0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41 474,0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1 03 02000 01 0000 110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41 474,0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10 834,0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1 05 01000 00 0000 110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10 195,0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1 05 02000 02 0000 110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1 05 03000 01 0000 110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1 05 04000 02 0000 110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289,0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1 06 0000 00 0000 000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18 810,0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1 06 0100 00 0000 110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1 740,0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1 06 0600 00 0000 110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17 070,0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4 643,0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1 08 03000 01 0000 110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4 643,0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Итого налоговых доходов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142 185,0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6 683,9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116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1 11 05010 00 0000 120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1 485,7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94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1 11 07010 00 0000 120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559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1 11 09000 00 0000 120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5 198,2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1 12 00000 00 0000 000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1 12 01000 01 0000 120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1 13 02990 00 0000 130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49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15 121,0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116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1 14 02000 00 0000 000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6 500,0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1 14 06000 00 0000 430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8 621,0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1 17 00000 00 0000 000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Итого неналоговых доходов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21 984,9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247 016,6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247 016,6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81 063,0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74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2 02 15001 14 0000 150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65 270,0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2 02 15002 14 0000 150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14 793,0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74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2 02 19999 14 9190 150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дотации бюджетам муниципальных округов (Дотации муниципальным образованиям, которым присвоено почетное звание Псковской области «Край партизанской славы»)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49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31 844,3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1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120 024,7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14 084,6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C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97C7C" w:rsidRPr="00097C7C" w:rsidTr="003A279B">
        <w:trPr>
          <w:trHeight w:val="3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411 186,5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C7C" w:rsidRPr="00097C7C" w:rsidRDefault="00097C7C" w:rsidP="00097C7C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1361D7" w:rsidRDefault="001361D7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97C7C" w:rsidRPr="00356EDC" w:rsidRDefault="00097C7C" w:rsidP="00097C7C">
      <w:pPr>
        <w:pStyle w:val="a3"/>
        <w:jc w:val="right"/>
        <w:rPr>
          <w:rFonts w:ascii="Times New Roman" w:hAnsi="Times New Roman"/>
          <w:b/>
        </w:rPr>
      </w:pPr>
      <w:r w:rsidRPr="00356EDC">
        <w:rPr>
          <w:rFonts w:ascii="Times New Roman" w:hAnsi="Times New Roman"/>
          <w:b/>
        </w:rPr>
        <w:t>Приложение 2</w:t>
      </w:r>
    </w:p>
    <w:p w:rsidR="00356EDC" w:rsidRPr="00356EDC" w:rsidRDefault="00356ED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к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решению № 97 12-ой сессии Собрания  депутатов </w:t>
      </w:r>
    </w:p>
    <w:p w:rsidR="00356EDC" w:rsidRPr="00356EDC" w:rsidRDefault="00356EDC" w:rsidP="00356EDC">
      <w:pPr>
        <w:pStyle w:val="1"/>
        <w:jc w:val="right"/>
        <w:rPr>
          <w:sz w:val="20"/>
        </w:rPr>
      </w:pPr>
      <w:r w:rsidRPr="00356EDC">
        <w:rPr>
          <w:sz w:val="20"/>
        </w:rPr>
        <w:t xml:space="preserve">Гдовского муниципального округа 1-го созыва от 30.04.2026 года </w:t>
      </w:r>
    </w:p>
    <w:p w:rsidR="00356EDC" w:rsidRPr="00356EDC" w:rsidRDefault="00356ED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               «О внесении изменений и дополнений в решение</w:t>
      </w:r>
    </w:p>
    <w:p w:rsidR="00356EDC" w:rsidRPr="00356EDC" w:rsidRDefault="00356ED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Собрания депутатов Гдовского муниципального округа</w:t>
      </w:r>
    </w:p>
    <w:p w:rsidR="00356EDC" w:rsidRPr="00356EDC" w:rsidRDefault="00356ED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1 созыва № 64 от 25.12.2025 года, принятое на 7 сессии</w:t>
      </w:r>
    </w:p>
    <w:p w:rsidR="00356EDC" w:rsidRPr="00356EDC" w:rsidRDefault="00356EDC" w:rsidP="00356EDC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«О бюджете Гдовского муниципального округа на 2026 год </w:t>
      </w:r>
    </w:p>
    <w:p w:rsidR="00097C7C" w:rsidRDefault="00356EDC" w:rsidP="00356ED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356EDC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356EDC">
        <w:rPr>
          <w:rFonts w:ascii="Times New Roman" w:hAnsi="Times New Roman" w:cs="Times New Roman"/>
          <w:sz w:val="20"/>
          <w:szCs w:val="20"/>
        </w:rPr>
        <w:t xml:space="preserve"> на плановый период 2027 и 2028 годов»</w:t>
      </w: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970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2457"/>
        <w:gridCol w:w="4558"/>
        <w:gridCol w:w="1548"/>
        <w:gridCol w:w="1407"/>
      </w:tblGrid>
      <w:tr w:rsidR="00097C7C" w:rsidRPr="00097C7C" w:rsidTr="003A279B">
        <w:trPr>
          <w:trHeight w:val="331"/>
        </w:trPr>
        <w:tc>
          <w:tcPr>
            <w:tcW w:w="9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ПОСТУПЛЕНИЕ</w:t>
            </w:r>
          </w:p>
        </w:tc>
      </w:tr>
      <w:tr w:rsidR="00097C7C" w:rsidRPr="00097C7C" w:rsidTr="003A279B">
        <w:trPr>
          <w:trHeight w:val="331"/>
        </w:trPr>
        <w:tc>
          <w:tcPr>
            <w:tcW w:w="9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доходов</w:t>
            </w:r>
            <w:proofErr w:type="gramEnd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 местный бюджет по группам, подгруппам и статьям</w:t>
            </w:r>
          </w:p>
        </w:tc>
      </w:tr>
      <w:tr w:rsidR="00097C7C" w:rsidRPr="00097C7C" w:rsidTr="003A279B">
        <w:trPr>
          <w:trHeight w:val="303"/>
        </w:trPr>
        <w:tc>
          <w:tcPr>
            <w:tcW w:w="9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proofErr w:type="gramEnd"/>
            <w:r w:rsidRPr="00356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плановый период 2027 и 2028 годов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C7C" w:rsidRPr="00356EDC" w:rsidRDefault="00097C7C" w:rsidP="00097C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EDC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дохода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174 068,9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181 107,9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71 070,0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76 176,0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1 01 02000 01 0000 110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71 070,0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76 176,0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52 771,0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54 355,0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1 03 02000 01 0000 110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52 771,0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54 355,0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11 701,0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11 840,0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1 05 01000 00 0000 110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10 978,0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11 086,0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1 05 02000 02 0000 110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1 05 03000 01 0000 110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420,0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1 05 04000 02 0000 110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323,0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334,0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1 06 0000 00 0000 000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19 020,0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19 230,0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1 06 0100 00 0000 110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1 750,0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1 770,0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1 06 0600 00 0000 110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17 270,0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17 460,0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4 643,0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4 643,0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1 08 03000 01 0000 110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4 643,0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4 643,0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Итого налоговых доходов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159 205,0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166 244,0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6 683,9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6 683,9</w:t>
            </w:r>
          </w:p>
        </w:tc>
      </w:tr>
      <w:tr w:rsidR="00097C7C" w:rsidRPr="00097C7C" w:rsidTr="003A279B">
        <w:trPr>
          <w:trHeight w:val="126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1 11 05010 00 0000 120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1 485,7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1 485,7</w:t>
            </w:r>
          </w:p>
        </w:tc>
      </w:tr>
      <w:tr w:rsidR="00097C7C" w:rsidRPr="00097C7C" w:rsidTr="003A279B">
        <w:trPr>
          <w:trHeight w:val="96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1 11 07010 00 0000 120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97C7C" w:rsidRPr="00097C7C" w:rsidTr="003A279B">
        <w:trPr>
          <w:trHeight w:val="126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1 11 09000 00 0000 120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5 198,2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5 198,2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1 12 00000 00 0000 000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1 12 01000 01 0000 120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97C7C" w:rsidRPr="00097C7C" w:rsidTr="003A279B">
        <w:trPr>
          <w:trHeight w:val="378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8 000,0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8 000,0</w:t>
            </w:r>
          </w:p>
        </w:tc>
      </w:tr>
      <w:tr w:rsidR="00097C7C" w:rsidRPr="00097C7C" w:rsidTr="003A279B">
        <w:trPr>
          <w:trHeight w:val="126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1 14 02000 00 0000 000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3 000,0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3 000,0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1 14 06000 00 0000 430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5 000,0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180,0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Итого неналоговых доходов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14 863,9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14 863,9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218 394,200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214 297,100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2 02 00000 00 0000 000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218 394,200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214 297,100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63 033,0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60 000,0</w:t>
            </w:r>
          </w:p>
        </w:tc>
      </w:tr>
      <w:tr w:rsidR="00097C7C" w:rsidRPr="00097C7C" w:rsidTr="003A279B">
        <w:trPr>
          <w:trHeight w:val="803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2 02 15001 14 0000 150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62 033,0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59 000,0</w:t>
            </w:r>
          </w:p>
        </w:tc>
      </w:tr>
      <w:tr w:rsidR="00097C7C" w:rsidRPr="00097C7C" w:rsidTr="003A279B">
        <w:trPr>
          <w:trHeight w:val="1071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2 02 19999 14 9190 150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дотации бюджетам муниципальных округов (Дотации муниципальным образованиям, которым присвоено почетное звание Псковской области «Край партизанской славы»)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sz w:val="20"/>
                <w:szCs w:val="20"/>
              </w:rPr>
              <w:t>1 000,0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28 269,9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28 138,4</w:t>
            </w:r>
          </w:p>
        </w:tc>
      </w:tr>
      <w:tr w:rsidR="00097C7C" w:rsidRPr="00097C7C" w:rsidTr="003A279B">
        <w:trPr>
          <w:trHeight w:val="535"/>
        </w:trPr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113 360,300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112 427,700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4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13 731,0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13 731,0</w:t>
            </w:r>
          </w:p>
        </w:tc>
      </w:tr>
      <w:tr w:rsidR="00097C7C" w:rsidRPr="00097C7C" w:rsidTr="003A279B">
        <w:trPr>
          <w:trHeight w:val="331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C7C" w:rsidRPr="00D463B6" w:rsidRDefault="00097C7C" w:rsidP="003A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097C7C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392 463,100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C7C" w:rsidRPr="00D463B6" w:rsidRDefault="00D77530" w:rsidP="003A279B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463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395 404,90</w:t>
            </w:r>
          </w:p>
        </w:tc>
      </w:tr>
    </w:tbl>
    <w:p w:rsidR="00097C7C" w:rsidRDefault="00097C7C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79B" w:rsidRDefault="003A279B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E4FC4" w:rsidRPr="00D463B6" w:rsidRDefault="00AE4FC4" w:rsidP="00AE4FC4">
      <w:pPr>
        <w:pStyle w:val="a3"/>
        <w:jc w:val="right"/>
        <w:rPr>
          <w:rFonts w:ascii="Times New Roman" w:hAnsi="Times New Roman"/>
          <w:b/>
        </w:rPr>
      </w:pPr>
      <w:r w:rsidRPr="00D463B6">
        <w:rPr>
          <w:rFonts w:ascii="Times New Roman" w:hAnsi="Times New Roman"/>
          <w:b/>
        </w:rPr>
        <w:t xml:space="preserve">Приложение </w:t>
      </w:r>
      <w:r w:rsidR="00836317" w:rsidRPr="00D463B6">
        <w:rPr>
          <w:rFonts w:ascii="Times New Roman" w:hAnsi="Times New Roman"/>
          <w:b/>
        </w:rPr>
        <w:t>5</w:t>
      </w:r>
    </w:p>
    <w:p w:rsidR="003A279B" w:rsidRPr="00356EDC" w:rsidRDefault="003A279B" w:rsidP="003A279B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к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решению № 97 12-ой сессии Собрания  депутатов </w:t>
      </w:r>
    </w:p>
    <w:p w:rsidR="003A279B" w:rsidRPr="00356EDC" w:rsidRDefault="003A279B" w:rsidP="003A279B">
      <w:pPr>
        <w:pStyle w:val="1"/>
        <w:jc w:val="right"/>
        <w:rPr>
          <w:sz w:val="20"/>
        </w:rPr>
      </w:pPr>
      <w:r w:rsidRPr="00356EDC">
        <w:rPr>
          <w:sz w:val="20"/>
        </w:rPr>
        <w:t xml:space="preserve">Гдовского муниципального округа 1-го созыва от 30.04.2026 года </w:t>
      </w:r>
    </w:p>
    <w:p w:rsidR="003A279B" w:rsidRPr="00356EDC" w:rsidRDefault="003A279B" w:rsidP="003A279B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               «О внесении изменений и дополнений в решение</w:t>
      </w:r>
    </w:p>
    <w:p w:rsidR="003A279B" w:rsidRPr="00356EDC" w:rsidRDefault="003A279B" w:rsidP="003A279B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Собрания депутатов Гдовского муниципального округа</w:t>
      </w:r>
    </w:p>
    <w:p w:rsidR="003A279B" w:rsidRPr="00356EDC" w:rsidRDefault="003A279B" w:rsidP="003A279B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1 созыва № 64 от 25.12.2025 года, принятое на 7 сессии</w:t>
      </w:r>
    </w:p>
    <w:p w:rsidR="003A279B" w:rsidRPr="00356EDC" w:rsidRDefault="003A279B" w:rsidP="003A279B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«О бюджете Гдовского муниципального округа на 2026 год </w:t>
      </w:r>
    </w:p>
    <w:p w:rsidR="00AE4FC4" w:rsidRPr="00491157" w:rsidRDefault="003A279B" w:rsidP="003A279B">
      <w:pPr>
        <w:pStyle w:val="a3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и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на плановый период 2027 и 2028 годов»</w:t>
      </w:r>
    </w:p>
    <w:tbl>
      <w:tblPr>
        <w:tblW w:w="9983" w:type="dxa"/>
        <w:tblInd w:w="108" w:type="dxa"/>
        <w:tblLook w:val="04A0" w:firstRow="1" w:lastRow="0" w:firstColumn="1" w:lastColumn="0" w:noHBand="0" w:noVBand="1"/>
      </w:tblPr>
      <w:tblGrid>
        <w:gridCol w:w="9983"/>
      </w:tblGrid>
      <w:tr w:rsidR="00AE4FC4" w:rsidRPr="00491157" w:rsidTr="0090540E">
        <w:trPr>
          <w:trHeight w:val="297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FC4" w:rsidRPr="00491157" w:rsidRDefault="00AE4FC4" w:rsidP="00AE4F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</w:tr>
      <w:tr w:rsidR="00AE4FC4" w:rsidRPr="00AE4FC4" w:rsidTr="0090540E">
        <w:trPr>
          <w:trHeight w:val="249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567" w:type="dxa"/>
              <w:tblInd w:w="195" w:type="dxa"/>
              <w:tblLook w:val="04A0" w:firstRow="1" w:lastRow="0" w:firstColumn="1" w:lastColumn="0" w:noHBand="0" w:noVBand="1"/>
            </w:tblPr>
            <w:tblGrid>
              <w:gridCol w:w="3230"/>
              <w:gridCol w:w="778"/>
              <w:gridCol w:w="599"/>
              <w:gridCol w:w="591"/>
              <w:gridCol w:w="1348"/>
              <w:gridCol w:w="724"/>
              <w:gridCol w:w="1113"/>
              <w:gridCol w:w="1179"/>
            </w:tblGrid>
            <w:tr w:rsidR="00AE4FC4" w:rsidRPr="00AE4FC4" w:rsidTr="00D463B6">
              <w:trPr>
                <w:trHeight w:val="375"/>
              </w:trPr>
              <w:tc>
                <w:tcPr>
                  <w:tcW w:w="956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4FC4" w:rsidRPr="003A279B" w:rsidRDefault="00AE4FC4" w:rsidP="00D463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Ведомственная структура расходов на 2026 </w:t>
                  </w:r>
                  <w:r w:rsidR="00861F9E" w:rsidRPr="00D463B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год</w:t>
                  </w:r>
                </w:p>
              </w:tc>
            </w:tr>
            <w:tr w:rsidR="00AE4FC4" w:rsidRPr="00AE4FC4" w:rsidTr="00D463B6">
              <w:trPr>
                <w:trHeight w:val="315"/>
              </w:trPr>
              <w:tc>
                <w:tcPr>
                  <w:tcW w:w="956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E4FC4" w:rsidRDefault="00AE4FC4" w:rsidP="00D463B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A279B">
                    <w:rPr>
                      <w:rFonts w:ascii="Times New Roman" w:eastAsia="Times New Roman" w:hAnsi="Times New Roman" w:cs="Times New Roman"/>
                      <w:color w:val="000000"/>
                    </w:rPr>
                    <w:t>тыс. рублей</w:t>
                  </w:r>
                </w:p>
                <w:p w:rsidR="00D463B6" w:rsidRPr="003A279B" w:rsidRDefault="00D463B6" w:rsidP="00D463B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BC7746" w:rsidRPr="00AE4FC4" w:rsidTr="00D463B6">
              <w:trPr>
                <w:trHeight w:val="315"/>
              </w:trPr>
              <w:tc>
                <w:tcPr>
                  <w:tcW w:w="956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9677" w:type="dxa"/>
                    <w:tblLook w:val="04A0" w:firstRow="1" w:lastRow="0" w:firstColumn="1" w:lastColumn="0" w:noHBand="0" w:noVBand="1"/>
                  </w:tblPr>
                  <w:tblGrid>
                    <w:gridCol w:w="3273"/>
                    <w:gridCol w:w="775"/>
                    <w:gridCol w:w="566"/>
                    <w:gridCol w:w="607"/>
                    <w:gridCol w:w="1348"/>
                    <w:gridCol w:w="975"/>
                    <w:gridCol w:w="1792"/>
                  </w:tblGrid>
                  <w:tr w:rsidR="00BC7746" w:rsidRPr="003A279B" w:rsidTr="00D463B6">
                    <w:trPr>
                      <w:trHeight w:val="825"/>
                    </w:trPr>
                    <w:tc>
                      <w:tcPr>
                        <w:tcW w:w="34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Документ, учреждение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КВСР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Рз</w:t>
                        </w:r>
                        <w:proofErr w:type="spellEnd"/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Пз</w:t>
                        </w:r>
                        <w:proofErr w:type="spellEnd"/>
                      </w:p>
                    </w:tc>
                    <w:tc>
                      <w:tcPr>
                        <w:tcW w:w="139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ЦСР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ВР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Сумма на 2026 год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Администрация Гдовского муниципального округа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424 974,0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64 576,6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2 768,1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по Главе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0710101900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2 768,1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0710101900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2 768,1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Российской Федерации, местных администраций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54 917,8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по оплате труда и обеспечение функций органов местного самоуправления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54 917,8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49 622,8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5 197,0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Судебная система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54,5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54,5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6 836,2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0310120100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255,5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0310120100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255,5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профилактике правонарушений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52,5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10,5</w:t>
                        </w:r>
                      </w:p>
                    </w:tc>
                  </w:tr>
                  <w:tr w:rsidR="00BC7746" w:rsidRPr="003A279B" w:rsidTr="00D463B6">
                    <w:trPr>
                      <w:trHeight w:val="841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Проведение мероприятий, направленных на повышение информационной открытости о деятельности органов местного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478,0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1 044,0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1 044,0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10,5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04102W1350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04102W1350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единой дежурной диспетчерской службы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3 478,0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</w:t>
                        </w:r>
                        <w:r w:rsidR="003A279B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реждениями, органами управления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3 416,0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62,0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Субвенции </w:t>
                        </w:r>
                        <w:r w:rsidR="003A279B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на исполнение органами местного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самоуправления отдельных государственных полномочий по формированию торгового реестра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0710142090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0710142090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784,0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736,0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0720142210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0720142210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19,0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исполнение судебных актов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9090210000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478,7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9090210000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478,7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1 159,8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1 159,8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первичного воинского учета органами местного самоуправления муниципальных округов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1 159,8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996,2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163,6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2 812,0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Органы юстиции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1 423,5</w:t>
                        </w:r>
                      </w:p>
                    </w:tc>
                  </w:tr>
                  <w:tr w:rsidR="00BC7746" w:rsidRPr="003A279B" w:rsidTr="00D463B6">
                    <w:trPr>
                      <w:trHeight w:val="153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148,3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148,3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1 275,1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962,7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312,5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Предупреждение и ликвидация последствий чрезвычайных ситуаций природного и техногенного характера, гражданская оборона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гражданской обороне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0410420160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0410420160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пожарной безопасности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1 058,5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Мероприятия, направленные на укрепление пожарной безопасности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Субсидии на реализацию комплекса процессных мероприятий "Обеспечение пожарной безопасности </w:t>
                        </w:r>
                        <w:r w:rsidR="00491157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 исполнительных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органах Псковской области и муниципальных образованиях Псковской области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0410141340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0410141340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04101W1340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04101W1340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национальной безопасности и правоохранительной деятельности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Проведение мероприятий по обеспечению антитеррористической защищенности объектов муниципальных учреждений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0910120490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0910120490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68 649,1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Общеэкономические вопросы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Сельское хозяйство и рыболовство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1 605,3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ликвидацию очагов сорного растения борщевик Сосновского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субсидии на ликвидацию очагов сорного растения борщевик Сосновского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</w:t>
                        </w:r>
                      </w:p>
                    </w:tc>
                  </w:tr>
                  <w:tr w:rsidR="00BC7746" w:rsidRPr="003A279B" w:rsidTr="00D463B6">
                    <w:trPr>
                      <w:trHeight w:val="153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Транспорт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3 037,8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0110220600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0110220600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49,6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0110243150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0110243150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229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01102W3150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01102W3150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повышению безопасности дорожного движения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0610120240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0610120240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63 277,9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Содержание автомобильных дорог общего пользования местного значения и искусственных дорожных сооружений на них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699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15 695,1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15 695,1</w:t>
                        </w:r>
                      </w:p>
                    </w:tc>
                  </w:tr>
                  <w:tr w:rsidR="00BC7746" w:rsidRPr="003A279B" w:rsidTr="00D463B6">
                    <w:trPr>
                      <w:trHeight w:val="153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муниципальным образованиям на осуществление дорожной деятельности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20 582,8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20 182,8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628,0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0120243030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0120243030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повышения инвестиционной привлекательности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0310120080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0310120080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местным бюджетам на установку знаков туристской навигации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0310141910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443,9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0310141910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443,9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местным бюджетом реализации мероприятий по установке знаков туристской навигации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03101W1910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03101W1910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Организация информационных и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выставочно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-ярмарочных мероприятий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0310220110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0310220110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Субсидии бюджетам муниципальных образований области на реализацию муниципальных программ поддержки социально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ориентированных некоммерческих организаций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0310241500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0310241500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03102W1500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03102W1500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Организация временных рабочих мест для детей, достигших 14 лет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38 099,3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11 333,6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капитальный ремонт общего имущества в многоквартирных домах, в части муниципального жилого фонда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капитальный ремонт муниципального жилого фонда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Осуществление расходов по ремонту и содержанию муниципального имущества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578,6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570,6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Техническое обслуживание групповых резервуарных газовых установок и техническое диагностирование газовых резервуаров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0510120620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0510120620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6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0510141600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0510141600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0510181001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4 320,0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0510181001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4 320,0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05101W1600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05101W1600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14 964,0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Улучшение качества водоснабжения и водоотведения населения и объектов жизнеобеспечения собственности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1 681,4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1 681,4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Осуществление расходов, связанных с эксплуатацией объекта "Очистные сооружения г.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0510120580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0510120580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3 750,0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3 750,0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255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Осуществление расходов на проведение мероприятий по реконструкции очистных сооружений канализации в г.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(капитальные вложения в объекты государственной (муниципальной) собственности субъектов Российской Федерации и (или)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3 882,7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3 882,7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помывкам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в общественной муниципальной бане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0510181002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3 069,6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0510181002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3 069,6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0510181003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80,3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0510181003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80,3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11 801,6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Развитие и содержание сетей уличного освещения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Содержание и ремонт воинских и гражданских мест захоронения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озеленению территории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благоустройству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Реализация инициативных проектов на территории Гдовского муниципального округа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Участие в организации деятельности по накоплению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</w:tr>
                  <w:tr w:rsidR="00BC7746" w:rsidRPr="003A279B" w:rsidTr="00D463B6">
                    <w:trPr>
                      <w:trHeight w:val="178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05102W1130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муниципальных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081И455550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2 273,6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081И455550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2 273,6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ОХРАНА ОКРУЖАЮЩЕЙ СРЕДЫ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1 101,3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охраны окружающей среды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1 101,3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Ликвидация мест несанкционированного размещения отходов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0510120470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1 101,3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0510120470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1 101,3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203 760,1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Дошкольное образование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40 833,3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18 619,0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18 619,0</w:t>
                        </w:r>
                      </w:p>
                    </w:tc>
                  </w:tr>
                  <w:tr w:rsidR="00BC7746" w:rsidRPr="003A279B" w:rsidTr="00D463B6">
                    <w:trPr>
                      <w:trHeight w:val="280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0110141400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226,0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0110141400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226,0</w:t>
                        </w:r>
                      </w:p>
                    </w:tc>
                  </w:tr>
                  <w:tr w:rsidR="00BC7746" w:rsidRPr="003A279B" w:rsidTr="00D463B6">
                    <w:trPr>
                      <w:trHeight w:val="255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21 449,0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21 449,0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0110143020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0110143020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</w:tr>
                  <w:tr w:rsidR="00BC7746" w:rsidRPr="003A279B" w:rsidTr="00D463B6">
                    <w:trPr>
                      <w:trHeight w:val="416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местным бюджетом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cубсидии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связи с проведением специальной военной операции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01101W1400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2,3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01101W1400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2,3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91,0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Общее образование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147 373,2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30 462,0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30 462,0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по пришкольным интернатам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10 334,0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10 334,0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осуществление мероприятий по организации питания в муниципальных общеобразовательных организациях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0110241040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3 123,0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0110241040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3 123,0</w:t>
                        </w:r>
                      </w:p>
                    </w:tc>
                  </w:tr>
                  <w:tr w:rsidR="00BC7746" w:rsidRPr="003A279B" w:rsidTr="00D463B6">
                    <w:trPr>
                      <w:trHeight w:val="255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85 326,0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3 220,0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82 106,0</w:t>
                        </w:r>
                      </w:p>
                    </w:tc>
                  </w:tr>
                  <w:tr w:rsidR="00BC7746" w:rsidRPr="003A279B" w:rsidTr="00D463B6">
                    <w:trPr>
                      <w:trHeight w:val="559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</w:tr>
                  <w:tr w:rsidR="00BC7746" w:rsidRPr="003A279B" w:rsidTr="00D463B6">
                    <w:trPr>
                      <w:trHeight w:val="559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01102L3040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5 193,9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01102L3040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5 193,9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мероприятия по организации питания в муниципальных общеобразовательных организациях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01102W1040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01102W1040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</w:tr>
                  <w:tr w:rsidR="00BC7746" w:rsidRPr="003A279B" w:rsidTr="00D463B6">
                    <w:trPr>
                      <w:trHeight w:val="701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011Ю650500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011Ю650500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53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011Ю651790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011Ю651790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</w:tr>
                  <w:tr w:rsidR="00BC7746" w:rsidRPr="003A279B" w:rsidTr="00D463B6">
                    <w:trPr>
                      <w:trHeight w:val="699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011Ю653030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011Ю653030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453,0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453,0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Дополнительное образование детей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13 635,0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11 989,0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11 989,0</w:t>
                        </w:r>
                      </w:p>
                    </w:tc>
                  </w:tr>
                  <w:tr w:rsidR="00BC7746" w:rsidRPr="003A279B" w:rsidTr="00D463B6">
                    <w:trPr>
                      <w:trHeight w:val="255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0110342010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204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Молодежная политика и оздоровление детей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1 565,6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проведению оздоровительной кампании детей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0110420020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0110420020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Мероприятия, проводимые в связи с присвоением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Гдовскому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1 332,6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0120100200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1 332,6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патриотической направленности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молодежной политики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177,0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76,0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101,0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осуществлению антинаркотической пропаганды и антинаркотического просвещения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BC7746" w:rsidRPr="003A279B" w:rsidTr="00D463B6">
                    <w:trPr>
                      <w:trHeight w:val="153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0110242190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0110242190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33 250,1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Культура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33 250,1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9 628,5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9 628,5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17 635,5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17 635,5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культурно - массовых мероприятий в поселениях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0210220680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0210220680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02102L4670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2 478,1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02102L4670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2 478,1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02102Z4670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02102Z4670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3 143,0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0210300790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3 143,0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0720100300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9 456,6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2 749,4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Доплаты к пенсиям муниципальным служащим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0720120280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2 735,0</w:t>
                        </w:r>
                      </w:p>
                    </w:tc>
                  </w:tr>
                  <w:tr w:rsidR="00BC7746" w:rsidRPr="003A279B" w:rsidTr="00D463B6">
                    <w:trPr>
                      <w:trHeight w:val="178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населения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1 064,6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357,6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0720100010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357,6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социальной политики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257,0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148,7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108,4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социальной направленности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0720120570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Охрана семьи и детства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5 642,6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</w:tr>
                  <w:tr w:rsidR="00BC7746" w:rsidRPr="003A279B" w:rsidTr="00D463B6">
                    <w:trPr>
                      <w:trHeight w:val="153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07201R0820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1 290,5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07201R0820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1 290,5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07201А0820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2 581,1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07201А0820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2 581,1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1 384,2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Физическая культура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1 384,2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Организация и проведение мероприятий в области физической культуры и спорта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1 234,0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59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1 030,0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содержание объектов физической культуры и спорта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0130120530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0130120530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0130141140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0130141140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01301W1140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01301W1140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СРЕДСТВА МАССОВОЙ ИНФОРМАЦИИ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Периодическая печать и издательства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BC7746" w:rsidRPr="003A279B" w:rsidTr="00D463B6">
                    <w:trPr>
                      <w:trHeight w:val="843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автономной некоммерческой организации Издательский дом "МЕДИА 60", в целях частичного возмещения затрат на производство и выпуск муниципального периодического печатного издания газеты "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Гдовская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заря"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0710181005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0710181005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Гдовского муниципального округа Псковской области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9 476,7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9 469,5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деятельности финансовых, налоговых и таможенных органов и органов финансового (финансово-бюджетного) надзора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7 833,1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органов местного самоуправления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7 833,1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7 485,1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348,0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661,5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561,5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561,5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9090120000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9090120000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BC7746" w:rsidRPr="003A279B" w:rsidTr="00D463B6">
                    <w:trPr>
                      <w:trHeight w:val="76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Внедрение программно-целевых принципов организации деятельности органов местного самоуправления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0710120260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И МУНИЦИПАЛЬНОГО ДОЛГА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внутреннего и муниципального долга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0710120610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0710120610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СОБРАНИЕ ДЕПУТАТОВ ГДОВСКОГО МУНИЦИПАЛЬНОГО ОКРУГА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30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102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2 000,0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по обеспечению функций Собрания депутатов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0710102900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0710102900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деятельности председателя представительного органа муниципального округа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1 616,0</w:t>
                        </w:r>
                      </w:p>
                    </w:tc>
                  </w:tr>
                  <w:tr w:rsidR="00BC7746" w:rsidRPr="003A279B" w:rsidTr="00D463B6">
                    <w:trPr>
                      <w:trHeight w:val="1275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1 511,1</w:t>
                        </w:r>
                      </w:p>
                    </w:tc>
                  </w:tr>
                  <w:tr w:rsidR="00BC7746" w:rsidRPr="003A279B" w:rsidTr="00D463B6">
                    <w:trPr>
                      <w:trHeight w:val="510"/>
                    </w:trPr>
                    <w:tc>
                      <w:tcPr>
                        <w:tcW w:w="3407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86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104,8</w:t>
                        </w:r>
                      </w:p>
                    </w:tc>
                  </w:tr>
                  <w:tr w:rsidR="00BC7746" w:rsidRPr="003A279B" w:rsidTr="00D463B6">
                    <w:trPr>
                      <w:trHeight w:val="255"/>
                    </w:trPr>
                    <w:tc>
                      <w:tcPr>
                        <w:tcW w:w="7816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A279B" w:rsidRPr="00D463B6" w:rsidRDefault="003A279B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Всего расходов</w:t>
                        </w:r>
                      </w:p>
                      <w:p w:rsidR="003A279B" w:rsidRPr="00D463B6" w:rsidRDefault="003A279B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6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3A279B" w:rsidRPr="00D463B6" w:rsidRDefault="003A279B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  <w:p w:rsidR="00BC7746" w:rsidRPr="00D463B6" w:rsidRDefault="00BC7746" w:rsidP="003A279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436 450,7</w:t>
                        </w:r>
                      </w:p>
                    </w:tc>
                  </w:tr>
                </w:tbl>
                <w:p w:rsidR="00BC7746" w:rsidRPr="003A279B" w:rsidRDefault="00BC7746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3A279B" w:rsidRPr="003A279B" w:rsidRDefault="003A279B" w:rsidP="003A27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861F9E" w:rsidRPr="003A279B" w:rsidRDefault="00861F9E" w:rsidP="003A279B">
                  <w:pPr>
                    <w:pStyle w:val="a3"/>
                    <w:jc w:val="right"/>
                    <w:rPr>
                      <w:rFonts w:ascii="Times New Roman" w:hAnsi="Times New Roman"/>
                      <w:b/>
                    </w:rPr>
                  </w:pPr>
                  <w:r w:rsidRPr="003A279B">
                    <w:rPr>
                      <w:rFonts w:ascii="Times New Roman" w:hAnsi="Times New Roman"/>
                      <w:b/>
                    </w:rPr>
                    <w:t>Приложение 6</w:t>
                  </w:r>
                </w:p>
                <w:p w:rsidR="003A279B" w:rsidRPr="00356EDC" w:rsidRDefault="003A279B" w:rsidP="003A279B">
                  <w:pPr>
                    <w:pStyle w:val="a3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>к</w:t>
                  </w:r>
                  <w:proofErr w:type="gramEnd"/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решению № 97 12-ой сессии Собрания  депутатов </w:t>
                  </w:r>
                </w:p>
                <w:p w:rsidR="003A279B" w:rsidRPr="00356EDC" w:rsidRDefault="003A279B" w:rsidP="003A279B">
                  <w:pPr>
                    <w:pStyle w:val="1"/>
                    <w:jc w:val="right"/>
                    <w:rPr>
                      <w:sz w:val="20"/>
                    </w:rPr>
                  </w:pPr>
                  <w:r w:rsidRPr="00356EDC">
                    <w:rPr>
                      <w:sz w:val="20"/>
                    </w:rPr>
                    <w:t xml:space="preserve">Гдовского муниципального округа 1-го созыва от 30.04.2026 года </w:t>
                  </w:r>
                </w:p>
                <w:p w:rsidR="003A279B" w:rsidRPr="00356EDC" w:rsidRDefault="003A279B" w:rsidP="003A279B">
                  <w:pPr>
                    <w:pStyle w:val="a3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   «О внесении изменений и дополнений в решение</w:t>
                  </w:r>
                </w:p>
                <w:p w:rsidR="003A279B" w:rsidRPr="00356EDC" w:rsidRDefault="003A279B" w:rsidP="003A279B">
                  <w:pPr>
                    <w:pStyle w:val="a3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>Собрания депутатов Гдовского муниципального округа</w:t>
                  </w:r>
                </w:p>
                <w:p w:rsidR="003A279B" w:rsidRPr="00356EDC" w:rsidRDefault="003A279B" w:rsidP="003A279B">
                  <w:pPr>
                    <w:pStyle w:val="a3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>1 созыва № 64 от 25.12.2025 года, принятое на 7 сессии</w:t>
                  </w:r>
                </w:p>
                <w:p w:rsidR="003A279B" w:rsidRPr="00356EDC" w:rsidRDefault="003A279B" w:rsidP="003A279B">
                  <w:pPr>
                    <w:pStyle w:val="a3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 xml:space="preserve">«О бюджете Гдовского муниципального округа на 2026 год </w:t>
                  </w:r>
                </w:p>
                <w:p w:rsidR="003A279B" w:rsidRPr="003A279B" w:rsidRDefault="003A279B" w:rsidP="003A279B">
                  <w:pPr>
                    <w:pStyle w:val="a3"/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gramStart"/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и</w:t>
                  </w:r>
                  <w:proofErr w:type="gramEnd"/>
                  <w:r w:rsidRPr="00356EDC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 плановый период 2027 и 2028 годов»</w:t>
                  </w:r>
                </w:p>
                <w:p w:rsidR="00491157" w:rsidRPr="003A279B" w:rsidRDefault="00491157" w:rsidP="003A279B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:rsidR="00861F9E" w:rsidRPr="003A279B" w:rsidRDefault="00491157" w:rsidP="003A279B">
                  <w:pPr>
                    <w:pStyle w:val="a3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3A279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Ведомственная струк</w:t>
                  </w:r>
                  <w:r w:rsidR="00D463B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тура расходов на 2027-2028 годы</w:t>
                  </w:r>
                </w:p>
                <w:p w:rsidR="00BC7746" w:rsidRPr="003A279B" w:rsidRDefault="00CF08BD" w:rsidP="003A279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3A279B">
                    <w:rPr>
                      <w:rFonts w:ascii="Times New Roman" w:eastAsia="Times New Roman" w:hAnsi="Times New Roman" w:cs="Times New Roman"/>
                      <w:color w:val="000000"/>
                    </w:rPr>
                    <w:t>тыс. рублей</w:t>
                  </w:r>
                </w:p>
              </w:tc>
            </w:tr>
            <w:tr w:rsidR="00D463B6" w:rsidRPr="00CF08BD" w:rsidTr="00D463B6">
              <w:trPr>
                <w:trHeight w:val="825"/>
              </w:trPr>
              <w:tc>
                <w:tcPr>
                  <w:tcW w:w="3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Документ, учреждение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КВСР</w:t>
                  </w:r>
                </w:p>
              </w:tc>
              <w:tc>
                <w:tcPr>
                  <w:tcW w:w="59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Рз</w:t>
                  </w:r>
                  <w:proofErr w:type="spellEnd"/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Пз</w:t>
                  </w:r>
                  <w:proofErr w:type="spellEnd"/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7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2027 год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2028 год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Администрация Гдовского муниципального округа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373 736,8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372 086,4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58 541,2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58 549,1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D463B6" w:rsidRPr="00CF08BD" w:rsidTr="00D463B6">
              <w:trPr>
                <w:trHeight w:val="274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обеспечению функций Собрания депутатов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45 136,8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45 136,8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Судебная система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5 141,0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5 149,0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профилактике правонарушений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единой дежурной диспетчерской службы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D463B6" w:rsidRPr="00CF08BD" w:rsidTr="00D463B6">
              <w:trPr>
                <w:trHeight w:val="557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744,0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752,0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</w:t>
                  </w:r>
                  <w:r w:rsidR="00D463B6"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оченных составлять протоколы об 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административных правонарушениях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исполнение судебных актов в рамках непрограммного направления деятельности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1 288,7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1 628,8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1 288,7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1 628,8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1 288,7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1 628,8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1 125,1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1 465,2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2 863,0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2 872,8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Органы юстиции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1 505,0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1 514,8</w:t>
                  </w:r>
                </w:p>
              </w:tc>
            </w:tr>
            <w:tr w:rsidR="00D463B6" w:rsidRPr="00CF08BD" w:rsidTr="00D463B6">
              <w:trPr>
                <w:trHeight w:val="178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1 356,7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1 366,5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1 035,4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1 025,8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321,3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340,7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Предупреждение и ликвидация последствий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гражданской обороне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пожарной безопасности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Субсидии на реализацию комплекса процессных мероприятий "Обеспечение пожарной безопасности </w:t>
                  </w:r>
                  <w:r w:rsidR="00491157"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 исполнительных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органах Псковской области и муниципальных образованиях Псковской области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0410141340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0410141340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04101W1340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56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04101W1340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73 222,2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74 990,5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Сельское хозяйство и рыболовство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D463B6" w:rsidRPr="00CF08BD" w:rsidTr="00D463B6">
              <w:trPr>
                <w:trHeight w:val="843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Транспорт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3 037,4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3 038,7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находящейся в сельском населенном пункте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50,4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50,4</w:t>
                  </w:r>
                </w:p>
              </w:tc>
            </w:tr>
            <w:tr w:rsidR="00D463B6" w:rsidRPr="00CF08BD" w:rsidTr="00D463B6">
              <w:trPr>
                <w:trHeight w:val="841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68 364,0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70 131,0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25 613,5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27 195,6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25 613,5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27 195,6</w:t>
                  </w:r>
                </w:p>
              </w:tc>
            </w:tr>
            <w:tr w:rsidR="00D463B6" w:rsidRPr="00CF08BD" w:rsidTr="00D463B6">
              <w:trPr>
                <w:trHeight w:val="178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15 750,5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15 935,4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15 750,5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15 935,4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95,5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Организация информационных и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выставочно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-ярмарочных мероприятий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временных рабочих мест для детей, достигших 14 лет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20 766,1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20 630,6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7 128,0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7 128,0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</w:t>
                  </w:r>
                  <w:r w:rsidR="00D463B6"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работ и услуг для обеспечения 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муниципального жилого фонда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D463B6" w:rsidRPr="00CF08BD" w:rsidTr="00D463B6">
              <w:trPr>
                <w:trHeight w:val="229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2 367,0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2 367,0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D463B6" w:rsidRPr="00CF08BD" w:rsidTr="00D463B6">
              <w:trPr>
                <w:trHeight w:val="229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помывкам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 общественной муниципальной бане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</w:tr>
            <w:tr w:rsidR="00D463B6" w:rsidRPr="00CF08BD" w:rsidTr="00D463B6">
              <w:trPr>
                <w:trHeight w:val="229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11 271,1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11 135,6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Развитие и содержание сетей уличного освещения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и ремонт воинских и гражданских мест захоронения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озеленению территории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D463B6" w:rsidRPr="00CF08BD" w:rsidTr="00D463B6">
              <w:trPr>
                <w:trHeight w:val="178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D463B6" w:rsidRPr="00CF08BD" w:rsidTr="00D463B6">
              <w:trPr>
                <w:trHeight w:val="204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2 183,1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2 207,6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2 183,1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2 207,6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178 620,0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178 358,4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38 729,3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38 729,3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D463B6" w:rsidRPr="00CF08BD" w:rsidTr="00D463B6">
              <w:trPr>
                <w:trHeight w:val="331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D463B6" w:rsidRPr="00CF08BD" w:rsidTr="00D463B6">
              <w:trPr>
                <w:trHeight w:val="357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</w:t>
                  </w:r>
                  <w:r w:rsidR="003A279B"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125 323,7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125 062,1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</w:tr>
            <w:tr w:rsidR="00D463B6" w:rsidRPr="00CF08BD" w:rsidTr="00D463B6">
              <w:trPr>
                <w:trHeight w:val="559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5 046,5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4 784,8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5 046,5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4 784,8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D463B6" w:rsidRPr="00CF08BD" w:rsidTr="00D463B6">
              <w:trPr>
                <w:trHeight w:val="274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Дополнительное образование детей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13 046,0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13 046,0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D463B6" w:rsidRPr="00CF08BD" w:rsidTr="00D463B6">
              <w:trPr>
                <w:trHeight w:val="274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D463B6" w:rsidRPr="00CF08BD" w:rsidTr="00D463B6">
              <w:trPr>
                <w:trHeight w:val="255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Молодежная политика и оздоровление детей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1 168,0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1 168,0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проведению оздоровительной кампании детей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Мероприятия, проводимые в связи с присвоением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Гдовскому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патриотической направленности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молодежной политики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D463B6" w:rsidRPr="00CF08BD" w:rsidTr="00D463B6">
              <w:trPr>
                <w:trHeight w:val="178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КУЛЬТУРА, КИНЕМАТОГРАФИЯ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27 904,0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25 815,0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27 904,0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25 815,0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15 630,5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13 541,5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15 630,5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13 541,5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культурно - массовых мероприятий в поселениях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9 177,5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7 886,9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Доплаты к пенсиям муниципальным служащим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D463B6" w:rsidRPr="00CF08BD" w:rsidTr="00D463B6">
              <w:trPr>
                <w:trHeight w:val="558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населения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785,0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социальной политики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социальной направленности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Охрана семьи и детства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5 643,1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4 352,5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D463B6" w:rsidRPr="00CF08BD" w:rsidTr="00D463B6">
              <w:trPr>
                <w:trHeight w:val="153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содержание объектов физической культуры и спорта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574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Финансовое управление Администрации Гдовского муниципального округа Псковской области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8 812,3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8 759,6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8 805,1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8 755,1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D463B6" w:rsidRPr="00CF08BD" w:rsidTr="00D463B6">
              <w:trPr>
                <w:trHeight w:val="56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6 982,1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6 982,1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450,0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муниципального долга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872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D463B6" w:rsidRPr="00CF08BD" w:rsidTr="00D463B6">
              <w:trPr>
                <w:trHeight w:val="51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СОБРАНИЕ ДЕПУТАТОВ ГДОВСКОГО МУНИЦИПАЛЬНОГО ОКРУГА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</w:tr>
            <w:tr w:rsidR="00D463B6" w:rsidRPr="00CF08BD" w:rsidTr="00D463B6">
              <w:trPr>
                <w:trHeight w:val="30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</w:tr>
            <w:tr w:rsidR="00D463B6" w:rsidRPr="00CF08BD" w:rsidTr="00D463B6">
              <w:trPr>
                <w:trHeight w:val="1020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</w:tr>
            <w:tr w:rsidR="00D463B6" w:rsidRPr="00CF08BD" w:rsidTr="00D463B6">
              <w:trPr>
                <w:trHeight w:val="127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1 271,1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1 271,1</w:t>
                  </w:r>
                </w:p>
              </w:tc>
            </w:tr>
            <w:tr w:rsidR="00D463B6" w:rsidRPr="00CF08BD" w:rsidTr="00D463B6">
              <w:trPr>
                <w:trHeight w:val="765"/>
              </w:trPr>
              <w:tc>
                <w:tcPr>
                  <w:tcW w:w="319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8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59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99,9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99,9</w:t>
                  </w:r>
                </w:p>
              </w:tc>
            </w:tr>
            <w:tr w:rsidR="00D463B6" w:rsidRPr="00CF08BD" w:rsidTr="00D463B6">
              <w:trPr>
                <w:trHeight w:val="255"/>
              </w:trPr>
              <w:tc>
                <w:tcPr>
                  <w:tcW w:w="3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Условно утвержденные расходы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5 900,0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11 924,0</w:t>
                  </w:r>
                </w:p>
              </w:tc>
            </w:tr>
            <w:tr w:rsidR="00CF08BD" w:rsidRPr="00CF08BD" w:rsidTr="00D463B6">
              <w:trPr>
                <w:trHeight w:val="255"/>
              </w:trPr>
              <w:tc>
                <w:tcPr>
                  <w:tcW w:w="725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  <w:p w:rsidR="003A279B" w:rsidRPr="00D463B6" w:rsidRDefault="003A279B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A279B" w:rsidRPr="00D463B6" w:rsidRDefault="003A279B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389 820,1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A279B" w:rsidRPr="00D463B6" w:rsidRDefault="003A279B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CF08BD" w:rsidRPr="00D463B6" w:rsidRDefault="00CF08BD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394 140,9</w:t>
                  </w:r>
                </w:p>
                <w:p w:rsidR="003A279B" w:rsidRPr="00D463B6" w:rsidRDefault="003A279B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E4FC4" w:rsidRPr="00AE4FC4" w:rsidRDefault="00AE4FC4" w:rsidP="00AE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E4FC4" w:rsidRPr="00AE4FC4" w:rsidTr="0090540E">
        <w:trPr>
          <w:trHeight w:val="249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279B" w:rsidRDefault="003A279B" w:rsidP="00D463B6">
            <w:pPr>
              <w:pStyle w:val="a3"/>
              <w:rPr>
                <w:rFonts w:ascii="Times New Roman" w:hAnsi="Times New Roman"/>
                <w:b/>
              </w:rPr>
            </w:pPr>
          </w:p>
          <w:p w:rsidR="00836317" w:rsidRPr="003A279B" w:rsidRDefault="008B0E4F" w:rsidP="00836317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3A279B">
              <w:rPr>
                <w:rFonts w:ascii="Times New Roman" w:hAnsi="Times New Roman"/>
                <w:b/>
              </w:rPr>
              <w:t>П</w:t>
            </w:r>
            <w:r w:rsidR="00836317" w:rsidRPr="003A279B">
              <w:rPr>
                <w:rFonts w:ascii="Times New Roman" w:hAnsi="Times New Roman"/>
                <w:b/>
              </w:rPr>
              <w:t>риложение 7</w:t>
            </w:r>
          </w:p>
          <w:p w:rsidR="003A279B" w:rsidRPr="00356EDC" w:rsidRDefault="003A279B" w:rsidP="003A279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3A279B" w:rsidRPr="00356EDC" w:rsidRDefault="003A279B" w:rsidP="003A279B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3A279B" w:rsidRPr="00356EDC" w:rsidRDefault="003A279B" w:rsidP="003A279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3A279B" w:rsidRPr="00356EDC" w:rsidRDefault="003A279B" w:rsidP="003A279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3A279B" w:rsidRPr="00356EDC" w:rsidRDefault="003A279B" w:rsidP="003A279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3A279B" w:rsidRPr="00356EDC" w:rsidRDefault="003A279B" w:rsidP="003A279B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AE4FC4" w:rsidRPr="0091393F" w:rsidRDefault="003A279B" w:rsidP="003A279B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 xml:space="preserve"> на плановый период 2027 и 2028 годов»</w:t>
            </w:r>
          </w:p>
          <w:tbl>
            <w:tblPr>
              <w:tblW w:w="9952" w:type="dxa"/>
              <w:tblInd w:w="15" w:type="dxa"/>
              <w:tblLook w:val="04A0" w:firstRow="1" w:lastRow="0" w:firstColumn="1" w:lastColumn="0" w:noHBand="0" w:noVBand="1"/>
            </w:tblPr>
            <w:tblGrid>
              <w:gridCol w:w="9752"/>
            </w:tblGrid>
            <w:tr w:rsidR="00836317" w:rsidRPr="008665EA" w:rsidTr="008665EA">
              <w:trPr>
                <w:trHeight w:val="960"/>
              </w:trPr>
              <w:tc>
                <w:tcPr>
                  <w:tcW w:w="9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665EA" w:rsidRDefault="008665EA" w:rsidP="0083631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3A279B" w:rsidRDefault="00836317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3A279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</w:t>
                  </w:r>
                  <w:r w:rsidR="003A279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ассификации бюджета</w:t>
                  </w:r>
                </w:p>
                <w:p w:rsidR="00836317" w:rsidRPr="003A279B" w:rsidRDefault="003A279B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2026 год</w:t>
                  </w:r>
                </w:p>
              </w:tc>
            </w:tr>
            <w:tr w:rsidR="00836317" w:rsidRPr="00836317" w:rsidTr="008665EA">
              <w:trPr>
                <w:trHeight w:val="240"/>
              </w:trPr>
              <w:tc>
                <w:tcPr>
                  <w:tcW w:w="9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665EA" w:rsidRDefault="008665EA" w:rsidP="00836317">
                  <w:pPr>
                    <w:spacing w:after="0" w:line="240" w:lineRule="auto"/>
                    <w:jc w:val="right"/>
                    <w:rPr>
                      <w:rFonts w:ascii="Arial CYR" w:eastAsia="Times New Roman" w:hAnsi="Arial CYR" w:cs="Arial CYR"/>
                      <w:color w:val="000000"/>
                      <w:sz w:val="20"/>
                      <w:szCs w:val="20"/>
                    </w:rPr>
                  </w:pPr>
                </w:p>
                <w:p w:rsidR="00836317" w:rsidRPr="008665EA" w:rsidRDefault="00836317" w:rsidP="00836317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20"/>
                      <w:szCs w:val="20"/>
                    </w:rPr>
                  </w:pPr>
                  <w:r w:rsidRPr="008665EA">
                    <w:rPr>
                      <w:rFonts w:eastAsia="Times New Roman" w:cstheme="minorHAnsi"/>
                      <w:color w:val="000000"/>
                      <w:sz w:val="20"/>
                      <w:szCs w:val="20"/>
                    </w:rPr>
                    <w:t>тыс. рублей</w:t>
                  </w:r>
                </w:p>
              </w:tc>
            </w:tr>
          </w:tbl>
          <w:p w:rsidR="00836317" w:rsidRPr="00AE4FC4" w:rsidRDefault="00836317" w:rsidP="008363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E4FC4" w:rsidRPr="00AE4FC4" w:rsidTr="0090540E">
        <w:trPr>
          <w:trHeight w:val="249"/>
        </w:trPr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4FC4" w:rsidRPr="008665EA" w:rsidRDefault="00AE4FC4" w:rsidP="003A27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tbl>
            <w:tblPr>
              <w:tblW w:w="9757" w:type="dxa"/>
              <w:tblLook w:val="04A0" w:firstRow="1" w:lastRow="0" w:firstColumn="1" w:lastColumn="0" w:noHBand="0" w:noVBand="1"/>
            </w:tblPr>
            <w:tblGrid>
              <w:gridCol w:w="5006"/>
              <w:gridCol w:w="651"/>
              <w:gridCol w:w="701"/>
              <w:gridCol w:w="1403"/>
              <w:gridCol w:w="796"/>
              <w:gridCol w:w="1200"/>
            </w:tblGrid>
            <w:tr w:rsidR="008B0E4F" w:rsidRPr="008B0E4F" w:rsidTr="003A279B">
              <w:trPr>
                <w:trHeight w:val="825"/>
              </w:trPr>
              <w:tc>
                <w:tcPr>
                  <w:tcW w:w="50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Рз</w:t>
                  </w:r>
                  <w:proofErr w:type="spellEnd"/>
                </w:p>
              </w:tc>
              <w:tc>
                <w:tcPr>
                  <w:tcW w:w="70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Пз</w:t>
                  </w:r>
                  <w:proofErr w:type="spellEnd"/>
                </w:p>
              </w:tc>
              <w:tc>
                <w:tcPr>
                  <w:tcW w:w="140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79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76 046,1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2 768,1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2 768,1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2 768,1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2 000,0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обеспечению функций Собрания депутатов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1 616,0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1 511,1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104,8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54 917,8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54 917,8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49 622,8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Судебная система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54,5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54,5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7 833,1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7 833,1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7 485,1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661,5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561,5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561,5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7 811,2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255,5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255,5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Проведение мероприятий по профилактике правонарушений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52,5</w:t>
                  </w:r>
                </w:p>
              </w:tc>
            </w:tr>
            <w:tr w:rsidR="008B0E4F" w:rsidRPr="008B0E4F" w:rsidTr="003A279B">
              <w:trPr>
                <w:trHeight w:val="56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10,5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1 044,0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1 044,0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10,5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единой дежурной диспетчерской службы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3 478,0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3 416,0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784,0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736,0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исполнение судебных актов в рамках непрограммного направления деятельности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478,7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9090210000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478,7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996,2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2 812,0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Органы юстиции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1 423,5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1 275,1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962,7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312,5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Предупреждение и ликвидация последствий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гражданской обороне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пожарной безопасности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1 058,5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комплекса процессных мероприятий "Обеспечение пожарной безопасности в исполнительных органах Псковской области и муниципальных образованиях Псковской области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0410141340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0410141340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04101W1340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04101W1340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НАЦИОНАЛЬНАЯ ЭКОНОМИКА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68 649,1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Сельское хозяйство и рыболовство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Транспорт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3 037,8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8B0E4F" w:rsidRPr="008B0E4F" w:rsidTr="003A279B">
              <w:trPr>
                <w:trHeight w:val="153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63 277,9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15 695,1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15 695,1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20 582,8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20 182,8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628,0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повышения инвестиционной привлекательности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0310120080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0310120080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местным бюджетам на установку знаков туристской навигации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0310141910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443,9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0310141910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443,9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реализации мероприятий по установке знаков туристской навигации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03101W1910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03101W1910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Организация информационных и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выставочно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-ярмарочных мероприятий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временных рабочих мест для детей, достигших 14 лет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38 099,3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11 333,6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муниципального жилого фонда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578,6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570,6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0510141600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0510141600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05101W1600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05101W1600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14 964,0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1 681,4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1 681,4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Осуществление расходов, связанных с эксплуатацией объекта "Очистные сооружения г.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2 500,0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3 750,0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3 750,0</w:t>
                  </w:r>
                </w:p>
              </w:tc>
            </w:tr>
            <w:tr w:rsidR="008B0E4F" w:rsidRPr="008B0E4F" w:rsidTr="003A279B">
              <w:trPr>
                <w:trHeight w:val="204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Осуществление расходов на проведение мероприятий по реконструкции очистных сооружений канализации в г.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(капитальные вложения в объекты государственной (муниципальной) собственности субъектов Российской Федерации и (или)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помывкам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 общественной муниципальной бане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3 069,6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3 069,6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11 801,6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Развитие и содержание сетей уличного освещения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и ремонт воинских и гражданских мест захоронения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озеленению территории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B0E4F" w:rsidRPr="008B0E4F" w:rsidTr="003A279B">
              <w:trPr>
                <w:trHeight w:val="153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ОХРАНА ОКРУЖАЮЩЕЙ СРЕДЫ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1 101,3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1 101,3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Ликвидация мест несанкционированного размещения отходов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0510120470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1 101,3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0510120470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1 101,3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203 760,1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40 833,3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18 619,0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18 619,0</w:t>
                  </w:r>
                </w:p>
              </w:tc>
            </w:tr>
            <w:tr w:rsidR="008B0E4F" w:rsidRPr="008B0E4F" w:rsidTr="003A279B">
              <w:trPr>
                <w:trHeight w:val="255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21 449,0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21 449,0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8B0E4F" w:rsidRPr="008B0E4F" w:rsidTr="003A279B">
              <w:trPr>
                <w:trHeight w:val="255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cубсидии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147 373,2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30 462,0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30 462,0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пришкольным интернатам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10 334,0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10 334,0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85 326,0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3 220,0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82 106,0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Дополнительное образование детей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13 635,0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11 989,0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11 989,0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8B0E4F" w:rsidRPr="008B0E4F" w:rsidTr="003A279B">
              <w:trPr>
                <w:trHeight w:val="178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Молодежная политика и оздоровление детей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1 565,6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проведению оздоровительной кампании детей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Мероприятия, проводимые в связи с присвоением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Гдовскому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1 332,6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1 332,6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патриотической направленности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Мероприятия в области молодежной политики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177,0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76,0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101,0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КУЛЬТУРА, КИНЕМАТОГРАФИЯ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33 250,1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33 250,1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17 635,5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17 635,5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культурно - массовых мероприятий в поселениях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02102L4670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2 478,1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02102L4670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2 478,1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02102Z4670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02102Z4670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9 456,6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Доплаты к пенсиям муниципальным служащим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8B0E4F" w:rsidRPr="008B0E4F" w:rsidTr="003A279B">
              <w:trPr>
                <w:trHeight w:val="153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населения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1 064,6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357,6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0720100010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357,6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социальной политики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257,0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148,7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108,4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социальной направленности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Охрана семьи и детства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5 642,6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8B0E4F" w:rsidRPr="008B0E4F" w:rsidTr="003A279B">
              <w:trPr>
                <w:trHeight w:val="127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8B0E4F" w:rsidRPr="008B0E4F" w:rsidTr="003A279B">
              <w:trPr>
                <w:trHeight w:val="274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1 384,2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1 384,2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1 234,0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1 030,0</w:t>
                  </w:r>
                </w:p>
              </w:tc>
            </w:tr>
            <w:tr w:rsidR="008B0E4F" w:rsidRPr="008B0E4F" w:rsidTr="003A279B">
              <w:trPr>
                <w:trHeight w:val="765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содержание объектов физической культуры и спорта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СРЕДСТВА МАССОВОЙ ИНФОРМАЦИИ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Периодическая печать и издательства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8B0E4F" w:rsidRPr="008B0E4F" w:rsidTr="003A279B">
              <w:trPr>
                <w:trHeight w:val="102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автономной некоммерческой организации Издательский дом "МЕДИА 60", в целях частичного возмещения затрат на производство и выпуск муниципального периодического печатного издания газеты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заря"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0710181005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0710181005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B0E4F" w:rsidRPr="008B0E4F" w:rsidTr="003A279B">
              <w:trPr>
                <w:trHeight w:val="51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муниципального долга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B0E4F" w:rsidRPr="008B0E4F" w:rsidTr="003A279B">
              <w:trPr>
                <w:trHeight w:val="300"/>
              </w:trPr>
              <w:tc>
                <w:tcPr>
                  <w:tcW w:w="50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65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7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8B0E4F" w:rsidRPr="008B0E4F" w:rsidTr="003A279B">
              <w:trPr>
                <w:trHeight w:val="255"/>
              </w:trPr>
              <w:tc>
                <w:tcPr>
                  <w:tcW w:w="855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B0E4F" w:rsidRPr="00D463B6" w:rsidRDefault="008B0E4F" w:rsidP="003A27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436 450,7</w:t>
                  </w:r>
                </w:p>
              </w:tc>
            </w:tr>
          </w:tbl>
          <w:p w:rsidR="008B0E4F" w:rsidRDefault="008B0E4F" w:rsidP="008B0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FA1B44" w:rsidRDefault="00FA1B44" w:rsidP="00AE4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8B0E4F" w:rsidRPr="00E75965" w:rsidRDefault="008B0E4F" w:rsidP="008B0E4F">
            <w:pPr>
              <w:pStyle w:val="a3"/>
              <w:jc w:val="right"/>
              <w:rPr>
                <w:rFonts w:asciiTheme="majorHAnsi" w:hAnsiTheme="majorHAnsi"/>
                <w:b/>
              </w:rPr>
            </w:pPr>
            <w:r w:rsidRPr="00E75965">
              <w:rPr>
                <w:rFonts w:asciiTheme="majorHAnsi" w:hAnsiTheme="majorHAnsi"/>
                <w:b/>
              </w:rPr>
              <w:t>Приложение 8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E75965" w:rsidRPr="00356EDC" w:rsidRDefault="00E75965" w:rsidP="00E75965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0A1F7F" w:rsidRDefault="00E75965" w:rsidP="00E7596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 xml:space="preserve"> на плановый период 2027 и 2028 годов»</w:t>
            </w:r>
          </w:p>
          <w:p w:rsidR="00E75965" w:rsidRDefault="00E75965" w:rsidP="00E75965">
            <w:pPr>
              <w:spacing w:after="0" w:line="240" w:lineRule="auto"/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0A1F7F" w:rsidRPr="00E75965" w:rsidRDefault="000A1F7F" w:rsidP="000A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965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средств по разделам, подразделам, целевым статьям (муниципальным программам и непрограммным направлениям деятельности) на плановый период 20</w:t>
            </w:r>
            <w:r w:rsidR="00E75965">
              <w:rPr>
                <w:rFonts w:ascii="Times New Roman" w:hAnsi="Times New Roman" w:cs="Times New Roman"/>
                <w:b/>
                <w:sz w:val="28"/>
                <w:szCs w:val="28"/>
              </w:rPr>
              <w:t>27 и 2028 годы</w:t>
            </w:r>
          </w:p>
          <w:p w:rsidR="008665EA" w:rsidRPr="000A1F7F" w:rsidRDefault="000A1F7F" w:rsidP="008B0E4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0A1F7F">
              <w:rPr>
                <w:rFonts w:ascii="Calibri" w:hAnsi="Calibri" w:cs="Calibri"/>
                <w:sz w:val="20"/>
                <w:szCs w:val="20"/>
              </w:rPr>
              <w:t>тыс. рублей</w:t>
            </w:r>
          </w:p>
          <w:tbl>
            <w:tblPr>
              <w:tblW w:w="9844" w:type="dxa"/>
              <w:tblLook w:val="04A0" w:firstRow="1" w:lastRow="0" w:firstColumn="1" w:lastColumn="0" w:noHBand="0" w:noVBand="1"/>
            </w:tblPr>
            <w:tblGrid>
              <w:gridCol w:w="4155"/>
              <w:gridCol w:w="637"/>
              <w:gridCol w:w="666"/>
              <w:gridCol w:w="1419"/>
              <w:gridCol w:w="548"/>
              <w:gridCol w:w="1209"/>
              <w:gridCol w:w="1123"/>
            </w:tblGrid>
            <w:tr w:rsidR="000A1F7F" w:rsidRPr="000A1F7F" w:rsidTr="00E75965">
              <w:trPr>
                <w:trHeight w:val="825"/>
              </w:trPr>
              <w:tc>
                <w:tcPr>
                  <w:tcW w:w="4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6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Рз</w:t>
                  </w:r>
                  <w:proofErr w:type="spellEnd"/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Пз</w:t>
                  </w:r>
                  <w:proofErr w:type="spellEnd"/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5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12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2027 год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2028 год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68 717,2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68 675,2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2 573,2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1 755,0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1 755,0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обеспечению функций Собрания депутатов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1 371,0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1 271,1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1 271,1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99,9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99,9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50 431,8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45 136,8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45 136,8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5 197,0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Судебная система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11,2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7 330,1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6 982,1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6 982,1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6 116,0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6 124,0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профилактике правонарушений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0A1F7F" w:rsidRPr="000A1F7F" w:rsidTr="00E75965">
              <w:trPr>
                <w:trHeight w:val="153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150,0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994,0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единой дежурной диспетчерской службы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2 897,0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2 835,0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744,0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752,0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689,0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1 288,7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1 628,8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1 288,7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1 628,8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1 288,7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1 628,8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1 125,1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1 465,2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2 863,0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2 872,8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Органы юстиции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1 505,0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1 514,8</w:t>
                  </w:r>
                </w:p>
              </w:tc>
            </w:tr>
            <w:tr w:rsidR="000A1F7F" w:rsidRPr="000A1F7F" w:rsidTr="00E75965">
              <w:trPr>
                <w:trHeight w:val="153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1 356,7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1 366,5</w:t>
                  </w:r>
                </w:p>
              </w:tc>
            </w:tr>
            <w:tr w:rsidR="000A1F7F" w:rsidRPr="000A1F7F" w:rsidTr="00E75965">
              <w:trPr>
                <w:trHeight w:val="559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1 035,4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1 025,8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321,3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340,7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Предупреждение и ликвидация последствий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гражданской обороне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пожарной безопасности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73 222,2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74 990,5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Общеэкономические вопросы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Сельское хозяйство и рыболовство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1 605,3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Транспорт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3 037,4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3 038,7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50,4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50,4</w:t>
                  </w:r>
                </w:p>
              </w:tc>
            </w:tr>
            <w:tr w:rsidR="000A1F7F" w:rsidRPr="000A1F7F" w:rsidTr="00E75965">
              <w:trPr>
                <w:trHeight w:val="178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68 364,0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70 131,0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25 613,5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27 195,6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25 613,5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27 195,6</w:t>
                  </w:r>
                </w:p>
              </w:tc>
            </w:tr>
            <w:tr w:rsidR="000A1F7F" w:rsidRPr="000A1F7F" w:rsidTr="00E75965">
              <w:trPr>
                <w:trHeight w:val="274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15 750,5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15 935,4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15 750,5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15 935,4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Организация информационных и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выставочно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-ярмарочных мероприятий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временных рабочих мест для детей, достигших 14 лет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20 766,1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20 630,6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7 128,0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7 128,0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муниципального жилого фонда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277,0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0A1F7F" w:rsidRPr="000A1F7F" w:rsidTr="00E75965">
              <w:trPr>
                <w:trHeight w:val="178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2 367,0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2 367,0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1 639,0</w:t>
                  </w:r>
                </w:p>
              </w:tc>
            </w:tr>
            <w:tr w:rsidR="000A1F7F" w:rsidRPr="000A1F7F" w:rsidTr="00E75965">
              <w:trPr>
                <w:trHeight w:val="178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помывкам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 общественной муниципальной бане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700,0</w:t>
                  </w:r>
                </w:p>
              </w:tc>
            </w:tr>
            <w:tr w:rsidR="000A1F7F" w:rsidRPr="000A1F7F" w:rsidTr="00E75965">
              <w:trPr>
                <w:trHeight w:val="178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11 271,1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11 135,6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Развитие и содержание сетей уличного освещения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и ремонт воинских и гражданских мест захоронения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озеленению территории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0A1F7F" w:rsidRPr="000A1F7F" w:rsidTr="00E75965">
              <w:trPr>
                <w:trHeight w:val="178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2 183,1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2 207,6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2 183,1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2 207,6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178 620,0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178 358,4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Дошкольное образование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38 729,3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38 729,3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16 597,0</w:t>
                  </w:r>
                </w:p>
              </w:tc>
            </w:tr>
            <w:tr w:rsidR="000A1F7F" w:rsidRPr="000A1F7F" w:rsidTr="00E75965">
              <w:trPr>
                <w:trHeight w:val="255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0A1F7F" w:rsidRPr="000A1F7F" w:rsidTr="00E75965">
              <w:trPr>
                <w:trHeight w:val="274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21 367,0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0A1F7F" w:rsidRPr="000A1F7F" w:rsidTr="00E75965">
              <w:trPr>
                <w:trHeight w:val="280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cубсидии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Общее образование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125 323,7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125 062,1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25 604,0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78 616,0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2 970,0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75 646,0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5 046,5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4 784,8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5 046,5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4 784,8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453,0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Дополнительное образование детей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13 046,0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13 046,0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11 400,0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0A1F7F" w:rsidRPr="000A1F7F" w:rsidTr="00E75965">
              <w:trPr>
                <w:trHeight w:val="204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Молодежная политика и оздоровление детей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1 168,0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1 168,0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проведению оздоровительной кампании детей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Мероприятия, проводимые в связи с присвоением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Гдовскому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патриотической направленности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молодежной политики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Другие вопросы в области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0A1F7F" w:rsidRPr="000A1F7F" w:rsidTr="00E75965">
              <w:trPr>
                <w:trHeight w:val="559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КУЛЬТУРА, КИНЕМАТОГРАФИЯ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27 904,0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25 815,0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27 904,0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25 815,0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9 022,5</w:t>
                  </w:r>
                </w:p>
              </w:tc>
            </w:tr>
            <w:tr w:rsidR="000A1F7F" w:rsidRPr="000A1F7F" w:rsidTr="00E75965">
              <w:trPr>
                <w:trHeight w:val="274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15 630,5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13 541,5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15 630,5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13 541,5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культурно - массовых мероприятий в поселениях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2 911,0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9 177,5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7 886,9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2 749,4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Доплаты к пенсиям муниципальным служащим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0A1F7F" w:rsidRPr="000A1F7F" w:rsidTr="00E75965">
              <w:trPr>
                <w:trHeight w:val="701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населения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социальной политики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социальной направленности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Охрана семьи и детства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5 643,1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4 352,5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1 291,0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1 354,2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1 204,0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0A1F7F" w:rsidRPr="000A1F7F" w:rsidTr="00E75965">
              <w:trPr>
                <w:trHeight w:val="76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содержание объектов физической культуры и спорта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0A1F7F" w:rsidRPr="000A1F7F" w:rsidTr="00E75965">
              <w:trPr>
                <w:trHeight w:val="102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0A1F7F" w:rsidRPr="000A1F7F" w:rsidTr="00E75965">
              <w:trPr>
                <w:trHeight w:val="1275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муниципального долга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0A1F7F" w:rsidRPr="000A1F7F" w:rsidTr="00E75965">
              <w:trPr>
                <w:trHeight w:val="510"/>
              </w:trPr>
              <w:tc>
                <w:tcPr>
                  <w:tcW w:w="4197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64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4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Условно утвержденные расходы</w:t>
                  </w: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  <w:r w:rsidR="009B2B85"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900</w:t>
                  </w:r>
                  <w:r w:rsidR="009B2B85"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11 924</w:t>
                  </w:r>
                  <w:r w:rsidR="009B2B85"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</w:t>
                  </w:r>
                  <w:r w:rsidR="00E40B25"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A1F7F" w:rsidRPr="000A1F7F" w:rsidTr="00E75965">
              <w:trPr>
                <w:trHeight w:val="300"/>
              </w:trPr>
              <w:tc>
                <w:tcPr>
                  <w:tcW w:w="749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389 820,1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A1F7F" w:rsidRPr="00D463B6" w:rsidRDefault="000A1F7F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394 140,9</w:t>
                  </w:r>
                </w:p>
              </w:tc>
            </w:tr>
          </w:tbl>
          <w:p w:rsidR="008665EA" w:rsidRDefault="008665EA" w:rsidP="000A1F7F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8665EA" w:rsidRDefault="008665EA" w:rsidP="008B0E4F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tbl>
            <w:tblPr>
              <w:tblW w:w="9777" w:type="dxa"/>
              <w:tblInd w:w="10" w:type="dxa"/>
              <w:tblLook w:val="04A0" w:firstRow="1" w:lastRow="0" w:firstColumn="1" w:lastColumn="0" w:noHBand="0" w:noVBand="1"/>
            </w:tblPr>
            <w:tblGrid>
              <w:gridCol w:w="4889"/>
              <w:gridCol w:w="4888"/>
            </w:tblGrid>
            <w:tr w:rsidR="00C75BBA" w:rsidRPr="00836317" w:rsidTr="00C75BBA">
              <w:trPr>
                <w:trHeight w:val="273"/>
              </w:trPr>
              <w:tc>
                <w:tcPr>
                  <w:tcW w:w="48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75BBA" w:rsidRPr="00836317" w:rsidRDefault="00C75BBA" w:rsidP="008B0E4F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8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5BBA" w:rsidRPr="00836317" w:rsidRDefault="00C75BBA" w:rsidP="00E75965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5001" w:rsidRPr="00E75965" w:rsidRDefault="001A5001" w:rsidP="001A5001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75965">
              <w:rPr>
                <w:rFonts w:ascii="Times New Roman" w:hAnsi="Times New Roman"/>
                <w:b/>
                <w:sz w:val="22"/>
                <w:szCs w:val="22"/>
              </w:rPr>
              <w:t xml:space="preserve">Приложение </w:t>
            </w:r>
            <w:r w:rsidR="002C1D64" w:rsidRPr="00E7596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E75965" w:rsidRPr="00356EDC" w:rsidRDefault="00E75965" w:rsidP="00E75965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C75BBA" w:rsidRDefault="00E75965" w:rsidP="00E75965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 xml:space="preserve"> на плановый период 2027 и 2028 годов»</w:t>
            </w:r>
          </w:p>
          <w:p w:rsidR="00C75BBA" w:rsidRDefault="00C75BBA" w:rsidP="001A500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p w:rsidR="00C75BBA" w:rsidRDefault="00C75BBA" w:rsidP="001A500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p w:rsidR="00D15A9D" w:rsidRPr="00E75965" w:rsidRDefault="00D15A9D" w:rsidP="00C7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59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Распределение средств по целевым статьям (муниципальным программам и непрограммным направлениям деятельности), группам видов расходов классификац</w:t>
            </w:r>
            <w:r w:rsidR="00E759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ии расходов бюджета на 2026 год</w:t>
            </w:r>
          </w:p>
          <w:p w:rsidR="00C75BBA" w:rsidRDefault="00C75BBA" w:rsidP="001A500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тыс. рублей</w:t>
            </w:r>
          </w:p>
          <w:tbl>
            <w:tblPr>
              <w:tblW w:w="9973" w:type="dxa"/>
              <w:tblLook w:val="04A0" w:firstRow="1" w:lastRow="0" w:firstColumn="1" w:lastColumn="0" w:noHBand="0" w:noVBand="1"/>
            </w:tblPr>
            <w:tblGrid>
              <w:gridCol w:w="6101"/>
              <w:gridCol w:w="1296"/>
              <w:gridCol w:w="798"/>
              <w:gridCol w:w="1562"/>
            </w:tblGrid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ВР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Муниципальная программа "Развитие образования, молодежной политики, физической культуры и спорта в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Гдовском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муниципальном округе"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0100000000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207 403,1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дошкольного, общего, дополнительного образования"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204 475,3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"Дошкольное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40 642,3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18 619,0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18 619,0</w:t>
                  </w:r>
                </w:p>
              </w:tc>
            </w:tr>
            <w:tr w:rsidR="00C75BBA" w:rsidRPr="00C75BBA" w:rsidTr="00C75BBA">
              <w:trPr>
                <w:trHeight w:val="229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226,0</w:t>
                  </w:r>
                </w:p>
              </w:tc>
            </w:tr>
            <w:tr w:rsidR="00C75BBA" w:rsidRPr="00C75BBA" w:rsidTr="00C75BBA">
              <w:trPr>
                <w:trHeight w:val="178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21 449,0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21 449,0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C75BBA" w:rsidRPr="00C75BBA" w:rsidTr="00C75BBA">
              <w:trPr>
                <w:trHeight w:val="229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cубсидии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2,3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"Общее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139 541,0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30 462,0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30 462,0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пришкольным интернатам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10 334,0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10 334,0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0110220370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0110220600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49,6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3 123,0</w:t>
                  </w:r>
                </w:p>
              </w:tc>
            </w:tr>
            <w:tr w:rsidR="00C75BBA" w:rsidRPr="00C75BBA" w:rsidTr="00C75BBA">
              <w:trPr>
                <w:trHeight w:val="178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85 326,0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3 220,0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82 106,0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659,0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C75BBA" w:rsidRPr="00C75BBA" w:rsidTr="00C75BBA">
              <w:trPr>
                <w:trHeight w:val="153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0110243150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2 600,0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5 193,9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1 057,3</w:t>
                  </w:r>
                </w:p>
              </w:tc>
            </w:tr>
            <w:tr w:rsidR="00C75BBA" w:rsidRPr="00C75BBA" w:rsidTr="00C75BBA">
              <w:trPr>
                <w:trHeight w:val="178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01102W3150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26,3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"Дополнительное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13 599,0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11 989,0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11 989,0</w:t>
                  </w:r>
                </w:p>
              </w:tc>
            </w:tr>
            <w:tr w:rsidR="00C75BBA" w:rsidRPr="00C75BBA" w:rsidTr="00C75BBA">
              <w:trPr>
                <w:trHeight w:val="178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Основное мероприятие "Проведение мероприятия по организации отдыха детей в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каникудярное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время"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проведению оздоровительной кампании детей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0110420020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"Региональный проект "Педагоги и наставники""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10 665,0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391,0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1 212,0</w:t>
                  </w:r>
                </w:p>
              </w:tc>
            </w:tr>
            <w:tr w:rsidR="00C75BBA" w:rsidRPr="00C75BBA" w:rsidTr="00C75BBA">
              <w:trPr>
                <w:trHeight w:val="178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9 062,0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"Молодое поколение"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1 543,6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"Патриотическое воспитание"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1 350,6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Мероприятия, проводимые в связи с присвоением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Гдовскому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1 332,6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0120100200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1 332,6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патриотической направленности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"Молодежь"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193,0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молодежной политики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177,0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101,0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физической культуры и спорта"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1 384,2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физической культуры и спорта"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1 384,2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Организация и проведение мероприятий в области физической культуры и спорта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1 234,0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204,0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1 030,0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содержание объектов физической культуры и спорта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117,0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0130141140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01301W1140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0,2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Муниципальная программа "Развитие культуры в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Гдовском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муниципальном округе"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0200000000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32 960,1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"Развитие культуры"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32 960,1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библиотечного дела"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системы культурно-досугового обслуживания населения"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20 188,6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17 635,5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17 635,5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культурно - массовых мероприятий в поселениях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0210220680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02102L4670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2 478,1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02102L4670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2 478,1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02102Z4670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02102Z4670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музейного дела"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Муниципальная программа "Содействие экономическому развитию и инвестиционной привлекательности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0300000000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837,5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"Содействие экономическому развитию, инвестиционной и туристической привлекательности муниципального образования"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837,5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"Повышение инвестиционной привлекательности и развитие туристического комплекса в муниципальном образовании"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767,5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повышения инвестиционной привлекательности муниципального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0310120080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0310120080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255,5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0310120100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255,5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местным бюджетам на установку знаков туристской навигации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0310141910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443,9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0310141910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443,9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реализации мероприятий по установке знаков туристской навигации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03101W1910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03101W1910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"Развитие и поддержка малого и среднего предпринимательства в муниципальном образовании"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Организация информационных и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выставочно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-ярмарочных мероприятий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0310220110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0310241500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03102W1500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Муниципальная программа "Обеспечение безопасности граждан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3 032,6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муниципальной программы «Обеспечение безопасности граждан на территории муниципального образования»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3 032,6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Основное мероприятие "Обеспечение первичных мер пожарной безопасности"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1 058,5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Мероприятия, направленные на укрепление пожарной безопасности муниципального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0410120120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1 028,0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комплекса процессных мероприятий "Обеспечение пожарной безопасности в исполнительных органах Псковской области и муниципальных образованиях Псковской области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0410141340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0410141340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04101W1340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04101W1340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общественного порядка, профилактика правонарушений на территории муниципального образования"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1 684,0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профилактике правонарушений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52,5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10,5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C75BBA" w:rsidRPr="00C75BBA" w:rsidTr="00C75BBA">
              <w:trPr>
                <w:trHeight w:val="127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1 044,0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1 044,0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0410241350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10,5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04102W1350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"Антинаркотическая пропаганда и антинаркотическое просвещение"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мер по гражданской обороне на территории муниципального образования"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гражданской обороне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0410420160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280,0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Муниципальная программа "Комплексное развитие систем жилищно-коммунальной и инженерной инфраструктуры, благоустройство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0500000000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37 900,3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"Комплексное развитие систем жилищно-коммунальной и инженерной инфраструктуры, благоустройство муниципального образования"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37 900,3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"Комплексное развитие систем жилищно-коммунальной и инженерной инфраструктуры"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27 398,9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общего имущества в многоквартирных домах, в части муниципального жилого фонда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4 335,0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капитальный ремонт муниципального жилого фонда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0510120180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расходов по ремонту и содержанию муниципального имущества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578,6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570,6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Улучшение качества водоснабжения и водоотведения населения и объектов жизнеобеспечения собственности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1 681,4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0510120210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1 681,4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Ликвидация мест несанкционированного размещения отходов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0510120470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1 101,3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0510120470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1 101,3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Осуществление расходов, связанных с эксплуатацией объекта "Очистные сооружения г.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0510120580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Техническое обслуживание групповых резервуарных газовых установок и техническое диагностирование газовых резервуаров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0510120620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1 400,0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3 750,0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3 750,0</w:t>
                  </w:r>
                </w:p>
              </w:tc>
            </w:tr>
            <w:tr w:rsidR="00C75BBA" w:rsidRPr="00C75BBA" w:rsidTr="00C75BBA">
              <w:trPr>
                <w:trHeight w:val="178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Осуществление расходов на проведение мероприятий по реконструкции очистных сооружений канализации в г.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(капитальные вложения в объекты государственной (муниципальной) собственности субъектов Российской Федерации и (или)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0510120730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3 882,7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0510141600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0510141600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153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0510181001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4 320,0</w:t>
                  </w:r>
                </w:p>
              </w:tc>
            </w:tr>
            <w:tr w:rsidR="00C75BBA" w:rsidRPr="00C75BBA" w:rsidTr="00C75BBA">
              <w:trPr>
                <w:trHeight w:val="153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помывкам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в общественной муниципальной бане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3 069,6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0510181002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3 069,6</w:t>
                  </w:r>
                </w:p>
              </w:tc>
            </w:tr>
            <w:tr w:rsidR="00C75BBA" w:rsidRPr="00C75BBA" w:rsidTr="00C75BBA">
              <w:trPr>
                <w:trHeight w:val="153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0510181003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80,3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05101W1600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05101W1600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"Благоустройство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10 501,3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Развитие и содержание сетей уличного освещения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4 981,0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и ремонт воинских и гражданских мест захоронения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264,0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озеленению территории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1 354,0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благоустройству муниципального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инициативных проектов на территории Гдовского муниципального округа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Участие в организации деятельности по накоплению и транспортированию твердых коммунальных отходов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0510220690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1 669,0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0510241570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876,0</w:t>
                  </w:r>
                </w:p>
              </w:tc>
            </w:tr>
            <w:tr w:rsidR="00C75BBA" w:rsidRPr="00C75BBA" w:rsidTr="00C75BBA">
              <w:trPr>
                <w:trHeight w:val="127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05102W1130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субсидии на ликвидацию очагов сорного растения борщевик Сосновского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05102W1570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97,3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Муниципальная программа "Сохранение и развитие автомобильных дорог общего пользования местного значения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0600000000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63 282,9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"Сохранение и развитие автомобильных дорог общего пользования местного значения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63 282,9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"Дорожная деятельность"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63 282,9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0610120240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местного значения и искусственных дорожных сооружений на них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26 000,0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15 695,1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15 695,1</w:t>
                  </w:r>
                </w:p>
              </w:tc>
            </w:tr>
            <w:tr w:rsidR="00C75BBA" w:rsidRPr="00C75BBA" w:rsidTr="00C75BBA">
              <w:trPr>
                <w:trHeight w:val="127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061019Д030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20 582,8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20 182,8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06101SД030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Муниципальная программа "Управление и обеспечение деятельности органов местного самоуправления и социальная поддержка населения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0700000000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87 551,5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"Совершенствование механизма муниципального управления 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76 759,9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"Обеспечение функционирования органов местного самоуправления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76 759,9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органов местного самоуправления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62 750,9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57 107,9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5 545,0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0710100900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98,0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по оплате труда и обеспечение функций по Главе муниципального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2 768,1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0710101900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2 768,1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обеспечению функций Собрания депутатов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0710102900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384,0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деятельности председателя представительного органа муниципального округа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1 616,0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1 511,1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0710104900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104,8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Функционирование единой дежурной диспетчерской службы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3 478,0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3 416,0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62,0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Внедрение программно-целевых принципов организации деятельности органов местного самоуправления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0710120260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муниципального долга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0710120610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7,2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0710142090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784,0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736,0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48,0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0710142140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632,0</w:t>
                  </w:r>
                </w:p>
              </w:tc>
            </w:tr>
            <w:tr w:rsidR="00C75BBA" w:rsidRPr="00C75BBA" w:rsidTr="00C75BBA">
              <w:trPr>
                <w:trHeight w:val="127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0710142230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148,3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первичного воинского учета органами местного самоуправления муниципальных округов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1 159,8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996,2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0710151180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163,6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0710151200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54,5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1 275,1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962,7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0710159300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312,5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автономной некоммерческой организации Издательский дом "МЕДИА 60", в целях частичного возмещения затрат на производство и выпуск муниципального периодического печатного издания газеты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Гдовская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заря"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0710181005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0710181005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725,0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"Социальная поддержка граждан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10 791,6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"Социальная поддержка граждан 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10 791,6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0720100010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357,6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социальной политики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257,0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148,7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108,4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Доплаты к пенсиям муниципальным служащим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0720120280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2 735,0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временных рабочих мест для детей, достигших 14 лет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социальной направленности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0720120570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1 771,0</w:t>
                  </w:r>
                </w:p>
              </w:tc>
            </w:tr>
            <w:tr w:rsidR="00C75BBA" w:rsidRPr="00C75BBA" w:rsidTr="00C75BBA">
              <w:trPr>
                <w:trHeight w:val="127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Великие Луки, должности в органах местного самоуправления до 13 марта 1997 года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0720142070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14,4</w:t>
                  </w:r>
                </w:p>
              </w:tc>
            </w:tr>
            <w:tr w:rsidR="00C75BBA" w:rsidRPr="00C75BBA" w:rsidTr="00C75BBA">
              <w:trPr>
                <w:trHeight w:val="153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580,0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0720142210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135,0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07201R0820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1 290,5</w:t>
                  </w:r>
                </w:p>
              </w:tc>
            </w:tr>
            <w:tr w:rsidR="00C75BBA" w:rsidRPr="00C75BBA" w:rsidTr="00C75BBA">
              <w:trPr>
                <w:trHeight w:val="102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Капитальные вложения в объекты недвижимого имущества государственной (муниципальной) собственности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07201А0820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2 581,1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Муниципальная программа "Формирование комфортной городской среды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0800000000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"Формирование комфортной городской среды"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"Формирование комфортной городской среды"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реализацию муниципальных программ формирования современной городской среды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081И455550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2 273,6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Муниципальная программа "Противодействие экстремизму и профилактика терроризма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0900000000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Подпрограмма "Противодействие экстремизму и профилактика терроризма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Основное мероприятие "Противодействие экстремизму и профилактика терроризма на территории Гдовского муниципального округа"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обеспечению антитеррористической защищенности объектов муниципальных учреждений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0910120490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Непрограммные направления деятельности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9000000000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1 159,1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в рамках непрограммного направления деятельности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9090000000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1 159,1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680,5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в рамках непрограммного направления деятельности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580,5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9090110000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561,5</w:t>
                  </w:r>
                </w:p>
              </w:tc>
            </w:tr>
            <w:tr w:rsidR="00C75BBA" w:rsidRPr="00C75BBA" w:rsidTr="00C75BBA">
              <w:trPr>
                <w:trHeight w:val="765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9090120000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исполнение судебных актов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9090200000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478,7</w:t>
                  </w:r>
                </w:p>
              </w:tc>
            </w:tr>
            <w:tr w:rsidR="00C75BBA" w:rsidRPr="00C75BBA" w:rsidTr="00C75BBA">
              <w:trPr>
                <w:trHeight w:val="51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исполнение судебных актов в рамках непрограммного направления деятельности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9090210000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478,7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62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бюджетные ассигнования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9090210000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478,7</w:t>
                  </w:r>
                </w:p>
              </w:tc>
            </w:tr>
            <w:tr w:rsidR="00C75BBA" w:rsidRPr="00C75BBA" w:rsidTr="00C75BBA">
              <w:trPr>
                <w:trHeight w:val="300"/>
              </w:trPr>
              <w:tc>
                <w:tcPr>
                  <w:tcW w:w="83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75BBA" w:rsidRPr="00D463B6" w:rsidRDefault="00C75BBA" w:rsidP="00E759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436 450,7</w:t>
                  </w:r>
                </w:p>
              </w:tc>
            </w:tr>
          </w:tbl>
          <w:p w:rsidR="00C75BBA" w:rsidRDefault="00C75BBA" w:rsidP="001A5001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tbl>
            <w:tblPr>
              <w:tblW w:w="9752" w:type="dxa"/>
              <w:tblInd w:w="15" w:type="dxa"/>
              <w:tblLook w:val="04A0" w:firstRow="1" w:lastRow="0" w:firstColumn="1" w:lastColumn="0" w:noHBand="0" w:noVBand="1"/>
            </w:tblPr>
            <w:tblGrid>
              <w:gridCol w:w="9752"/>
            </w:tblGrid>
            <w:tr w:rsidR="00AD2017" w:rsidRPr="00E75965" w:rsidTr="00E75965">
              <w:trPr>
                <w:trHeight w:val="248"/>
              </w:trPr>
              <w:tc>
                <w:tcPr>
                  <w:tcW w:w="9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D2017" w:rsidRDefault="00AD2017" w:rsidP="00AD20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E75965" w:rsidRPr="00E75965" w:rsidRDefault="00E75965" w:rsidP="00AD20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B0E4F" w:rsidRPr="00E75965" w:rsidRDefault="008B0E4F" w:rsidP="00E75965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E75965">
              <w:rPr>
                <w:rFonts w:ascii="Times New Roman" w:hAnsi="Times New Roman"/>
                <w:b/>
              </w:rPr>
              <w:t>Приложение 10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E75965" w:rsidRPr="00356EDC" w:rsidRDefault="00E75965" w:rsidP="00E75965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8B0E4F" w:rsidRPr="00E40B25" w:rsidRDefault="00E75965" w:rsidP="00E75965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 w:cs="Times New Roman"/>
                <w:sz w:val="20"/>
                <w:szCs w:val="20"/>
              </w:rPr>
              <w:t xml:space="preserve"> на плановый период 2027 и 2028 годов»</w:t>
            </w:r>
          </w:p>
          <w:tbl>
            <w:tblPr>
              <w:tblW w:w="9952" w:type="dxa"/>
              <w:tblInd w:w="10" w:type="dxa"/>
              <w:tblLook w:val="04A0" w:firstRow="1" w:lastRow="0" w:firstColumn="1" w:lastColumn="0" w:noHBand="0" w:noVBand="1"/>
            </w:tblPr>
            <w:tblGrid>
              <w:gridCol w:w="9952"/>
            </w:tblGrid>
            <w:tr w:rsidR="008B0E4F" w:rsidRPr="00836317" w:rsidTr="008B0E4F">
              <w:trPr>
                <w:trHeight w:val="960"/>
              </w:trPr>
              <w:tc>
                <w:tcPr>
                  <w:tcW w:w="9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23443" w:rsidRDefault="00923443" w:rsidP="008B0E4F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D15A9D" w:rsidRDefault="00D15A9D" w:rsidP="008B0E4F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E7596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Распределение средств по целевым статьям (муниципальным программам и непрограммным направлениям деятельности), группам видов расходов классификации расходов бюджета на 2027и 2028 годы</w:t>
                  </w:r>
                  <w:r w:rsidRPr="00D15A9D"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</w:p>
                <w:p w:rsidR="00E75965" w:rsidRDefault="00E75965" w:rsidP="00D15A9D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D15A9D" w:rsidRPr="00923443" w:rsidRDefault="00923443" w:rsidP="00923443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>т</w:t>
                  </w:r>
                  <w:r w:rsidRPr="00923443"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</w:rPr>
                    <w:t>ыс. рублей</w:t>
                  </w:r>
                </w:p>
                <w:tbl>
                  <w:tblPr>
                    <w:tblW w:w="9531" w:type="dxa"/>
                    <w:tblLook w:val="04A0" w:firstRow="1" w:lastRow="0" w:firstColumn="1" w:lastColumn="0" w:noHBand="0" w:noVBand="1"/>
                  </w:tblPr>
                  <w:tblGrid>
                    <w:gridCol w:w="4909"/>
                    <w:gridCol w:w="1556"/>
                    <w:gridCol w:w="648"/>
                    <w:gridCol w:w="1209"/>
                    <w:gridCol w:w="1209"/>
                  </w:tblGrid>
                  <w:tr w:rsidR="00923443" w:rsidRPr="00D15A9D" w:rsidTr="00E75965">
                    <w:trPr>
                      <w:trHeight w:val="825"/>
                    </w:trPr>
                    <w:tc>
                      <w:tcPr>
                        <w:tcW w:w="49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923443" w:rsidRPr="00D463B6" w:rsidRDefault="00923443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923443" w:rsidRPr="00D463B6" w:rsidRDefault="00923443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ЦСР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923443" w:rsidRPr="00D463B6" w:rsidRDefault="00923443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ВР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923443" w:rsidRPr="00D463B6" w:rsidRDefault="00923443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Сумма на 2027 год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923443" w:rsidRPr="00D463B6" w:rsidRDefault="00923443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Сумма на 2028 год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Муниципальная программа "Развитие образования, молодежной политики, физической культуры и спорта в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Гдовском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муниципальном округе"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0100000000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182 221,6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181 961,3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"Развитие дошкольного, общего, дополнительного образования"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179 732,4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179 472,1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"Дошкольное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38 538,3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38 538,3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16 597,0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16 597,0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16 597,0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16 597,0</w:t>
                        </w:r>
                      </w:p>
                    </w:tc>
                  </w:tr>
                  <w:tr w:rsidR="00D15A9D" w:rsidRPr="00D15A9D" w:rsidTr="00E75965">
                    <w:trPr>
                      <w:trHeight w:val="255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0110141400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226,0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226,0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0110141400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226,0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226,0</w:t>
                        </w:r>
                      </w:p>
                    </w:tc>
                  </w:tr>
                  <w:tr w:rsidR="00D15A9D" w:rsidRPr="00D15A9D" w:rsidTr="00E75965">
                    <w:trPr>
                      <w:trHeight w:val="204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21 367,0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21 367,0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21 367,0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21 367,0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0110143020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0110143020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</w:tr>
                  <w:tr w:rsidR="00D15A9D" w:rsidRPr="00D15A9D" w:rsidTr="00E75965">
                    <w:trPr>
                      <w:trHeight w:val="280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местным бюджетом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cубсидии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01101W1400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2,3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01101W1400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2,3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"Общее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117 491,1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117 230,8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25 604,0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25 604,0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25 604,0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25 604,0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0110220600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50,4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0110220600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50,4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осуществление мероприятий по организации питания в муниципальных общеобразовательных организациях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0110241040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3 123,0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3 123,0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0110241040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3 123,0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3 123,0</w:t>
                        </w:r>
                      </w:p>
                    </w:tc>
                  </w:tr>
                  <w:tr w:rsidR="00D15A9D" w:rsidRPr="00D15A9D" w:rsidTr="00E75965">
                    <w:trPr>
                      <w:trHeight w:val="204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78 616,0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78 616,0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2 970,0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2 970,0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75 646,0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75 646,0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0110242190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0110242190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D15A9D" w:rsidRPr="00D15A9D" w:rsidTr="00E75965">
                    <w:trPr>
                      <w:trHeight w:val="178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0110243150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0110243150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01102L3040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5 046,5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4 784,8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01102L3040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5 046,5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4 784,8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мероприятия по организации питания в муниципальных общеобразовательных организациях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01102W1040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01102W1040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</w:tr>
                  <w:tr w:rsidR="00D15A9D" w:rsidRPr="00D15A9D" w:rsidTr="00E75965">
                    <w:trPr>
                      <w:trHeight w:val="204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01102W3150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26,3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01102W3150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26,3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"Дополнительное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13 010,0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13 010,0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11 400,0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11 400,0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11 400,0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11 400,0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204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0110342010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Основное мероприятие "Проведение мероприятия по организации отдыха детей в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каникудярное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время"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проведению оздоровительной кампании детей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0110420020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0110420020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"Региональный проект "Педагоги и наставники""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10 665,0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10 665,0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011Ю650500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011Ю650500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011Ю651790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011Ю651790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</w:tr>
                  <w:tr w:rsidR="00D15A9D" w:rsidRPr="00D15A9D" w:rsidTr="00E75965">
                    <w:trPr>
                      <w:trHeight w:val="204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011Ю653030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011Ю653030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"Молодое поколение"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"Патриотическое воспитание"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Мероприятия, проводимые в связи с присвоением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Гдовскому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патриотической направленности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"Молодежь"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молодежной политики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"Развитие физической культуры и спорта"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"Развитие физической культуры и спорта"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Организация и проведение мероприятий в области физической культуры и спорта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1 204,0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1 204,0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204,0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содержание объектов физической культуры и спорта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0130120530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0130120530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0130141140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0130141140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01301W1140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01301W1140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lastRenderedPageBreak/>
                          <w:t xml:space="preserve">Муниципальная программа "Развитие культуры в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Гдовском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муниципальном округе"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0200000000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27 614,0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25 525,0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"Развитие культуры"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27 614,0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25 525,0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"Развитие библиотечного дела"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9 022,5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9 022,5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9 022,5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9 022,5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9 022,5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9 022,5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"Развитие системы культурно-досугового обслуживания населения"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15 680,5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13 591,5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15 630,5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13 541,5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15 630,5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13 541,5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культурно - массовых мероприятий в поселениях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0210220680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0210220680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"Развитие музейного дела"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2 911,0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2 911,0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2 911,0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2 911,0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0210300790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2 911,0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2 911,0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Муниципальная программа "Содействие экономическому развитию и инвестиционной привлекательности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0300000000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165,5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165,5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"Содействие экономическому развитию, инвестиционной и туристической привлекательности муниципального образования"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165,5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165,5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Основное мероприятие "Повышение инвестиционной </w:t>
                        </w:r>
                        <w:r w:rsidR="00923443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привлекательности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и развитие туристического комплекса в муниципальном образовании"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0310120100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0310120100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"Развитие и поддержка малого и среднего предпринимательства в муниципальном образовании"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Организация информационных и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выставочно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-ярмарочных мероприятий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0310220110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0310220110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0310241500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0310241500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03102W1500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03102W1500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Муниципальная программа "Обеспечение безопасности граждан на территории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0400000000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2 576,0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2 576,0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муниципальной программы «Обеспечение безопасности граждан на территории муниципального образования»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2 576,0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2 576,0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"Обеспечение первичных мер пожарной безопасности"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Мероприятия, направленные на укрепление пожарной безопасности муниципального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"Обеспечение общественного порядка, профилактика правонарушений на территории муниципального образования"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1 263,0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1 263,0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профилактике правонарушений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53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994,0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994,0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04102W1350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04102W1350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"Антинаркотическая пропаганда и антинаркотическое просвещение"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осуществлению антинаркотической пропаганды и антинаркотического просвещения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"Обеспечение мер по гражданской обороне на территории муниципального образования"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гражданской обороне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0410420160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0410420160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Муниципальная программа "Комплексное развитие систем жилищно-коммунальной и инженерной инфраструктуры, благоустройство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0500000000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19 556,3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19 396,3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"Комплексное развитие систем жилищно-коммунальной и инженерной инфраструктуры, благоустройство муниципального образования"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19 556,3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19 396,3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"Комплексное развитие систем жилищно-коммунальной и инженерной инфраструктуры"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9 495,0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9 495,0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капитальный ремонт общего имущества в многоквартирных домах, в части муниципального жилого фонда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капитальный ремонт муниципального жилого фонда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Осуществление расходов по ремонту и содержанию муниципального имущества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277,0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277,0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Улучшение качества водоснабжения и водоотведения населения и объектов жизнеобеспечения собственности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1 639,0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1 639,0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1 639,0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1 639,0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Техническое обслуживание групповых резервуарных газовых установок и техническое диагностирование газовых резервуаров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0510120620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0510120620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78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0510181001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1 008,0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0510181001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1 008,0</w:t>
                        </w:r>
                      </w:p>
                    </w:tc>
                  </w:tr>
                  <w:tr w:rsidR="00D15A9D" w:rsidRPr="00D15A9D" w:rsidTr="00E75965">
                    <w:trPr>
                      <w:trHeight w:val="178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      </w: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помывкам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в общественной муниципальной бане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0510181002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0510181002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78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0510181003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0510181003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"Благоустройство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10 061,3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9 901,3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Развитие и содержание сетей уличного освещения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Содержание и ремонт воинских и гражданских мест захоронения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озеленению территории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1 354,0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благоустройству муниципального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Реализация инициативных проектов на территории Гдовского муниципального округа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Участие в организации деятельности по накоплению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0510241130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0510241130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Субсидии на ликвидацию очагов сорного растения борщевик Сосновского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</w:t>
                        </w:r>
                      </w:p>
                    </w:tc>
                  </w:tr>
                  <w:tr w:rsidR="00D15A9D" w:rsidRPr="00D15A9D" w:rsidTr="00E75965">
                    <w:trPr>
                      <w:trHeight w:val="153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05102W1130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05102W1130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субсидии на ликвидацию очагов сорного растения борщевик Сосновского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Муниципальная программа "Сохранение и развитие автомобильных дорог общего пользования местного значения на территории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0600000000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68 369,0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70 136,0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Подпрограмма "Сохранение и развитие автомобильных дорог общего пользования </w:t>
                        </w:r>
                        <w:r w:rsidR="00923443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местного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значения на территории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68 369,0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70 136,0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"Дорожная деятельность"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68 369,0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70 136,0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повышению безопасности дорожного движения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0610120240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0610120240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Содержание автомобильных дорог общего пользования местного значения и искусственных дорожных сооружений на них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25 613,5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27 195,6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25 613,5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27 195,6</w:t>
                        </w:r>
                      </w:p>
                    </w:tc>
                  </w:tr>
                  <w:tr w:rsidR="00D15A9D" w:rsidRPr="00D15A9D" w:rsidTr="00E75965">
                    <w:trPr>
                      <w:trHeight w:val="153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муниципальным образованиям на осуществление дорожной деятельности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15 750,5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15 935,4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15 750,5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15 935,4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Муниципальная программа "Управление и обеспечение деятельности органов местного самоуправления и социальная поддержка населения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0700000000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80 684,5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79 749,2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923443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Подпрограмма</w:t>
                        </w:r>
                        <w:r w:rsidR="00D15A9D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"Совершенствование механизма муниципального управления 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70 152,1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70 507,2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"Обеспечение функционирования органов местного самоуправления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70 152,1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70 507,2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органов местного самоуправления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57 761,8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57 761,8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52 118,8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52 118,8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5 545,0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5 545,0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по Главе муниципального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0710101900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2 573,2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2 573,2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0710101900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2 573,2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2 573,2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по обеспечению функций Собрания депутатов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0710102900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0710102900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деятельности председателя представительного органа муниципального округа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1 371,0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1 371,0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1 271,1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1 271,1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99,9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99,9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единой дежурной диспетчерской службы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2 897,0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2 897,0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62,0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Внедрение программно-целевых принципов организации деятельности органов местного самоуправления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0710120260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0710120610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4,5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0710120610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4,5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0710142090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0710142090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744,0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752,0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689,0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689,0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</w:t>
                        </w:r>
                      </w:p>
                    </w:tc>
                  </w:tr>
                  <w:tr w:rsidR="00D15A9D" w:rsidRPr="00D15A9D" w:rsidTr="00E75965">
                    <w:trPr>
                      <w:trHeight w:val="153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148,3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0710142230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148,3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первичного воинского учета органами местного самоуправления муниципальных округов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1 288,7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1 628,8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1 125,1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1 465,2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163,6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163,6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11,2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0710151200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11,2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11,2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1 356,7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1 366,5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1 035,4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1 025,8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321,3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340,7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923443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</w:t>
                        </w:r>
                        <w:r w:rsidR="00D15A9D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"Социальная поддержка граждан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10 532,5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9 241,9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Основное мероприятие "Социальная поддержка граждан 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10 532,5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9 241,9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социальной политики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Доплаты к пенсиям муниципальным служащим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0720120280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Организация временных рабочих мест для детей, достигших 14 лет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0720120300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социальной направленности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02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</w:tr>
                  <w:tr w:rsidR="00D15A9D" w:rsidRPr="00D15A9D" w:rsidTr="00E75965">
                    <w:trPr>
                      <w:trHeight w:val="153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</w:tr>
                  <w:tr w:rsidR="00D15A9D" w:rsidRPr="00D15A9D" w:rsidTr="00E75965">
                    <w:trPr>
                      <w:trHeight w:val="204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580,0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580,0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580,0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580,0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0720142210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0720142210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80,0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07201R0820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2 581,1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1 290,5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07201R0820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2 581,1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1 290,5</w:t>
                        </w:r>
                      </w:p>
                    </w:tc>
                  </w:tr>
                  <w:tr w:rsidR="00D15A9D" w:rsidRPr="00D15A9D" w:rsidTr="00E75965">
                    <w:trPr>
                      <w:trHeight w:val="127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07201А0820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1 291,0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07201А0820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1 291,0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1 291,0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Муниципальная программа "Формирование комфортной городской среды на территории Гдовского муниципального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0800000000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2 183,1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2 207,6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Подпрограмма "Формирование комфортной городской среды"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2 183,1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2 207,6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Основное мероприятие "Формирование комфортной городской среды"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2 183,1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2 207,6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муниципальных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081И455550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2 183,1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2 207,6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081И455550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2 183,1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2 207,6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Муниципальная программа "Противодействие экстремизму и профилактика терроризма на территории Гдовского </w:t>
                        </w:r>
                        <w:r w:rsidR="00923443"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муниципального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0900000000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Подпрограмма "Противодействие экстремизму и профилактика терроризма на территории Гдовского </w:t>
                        </w:r>
                        <w:r w:rsidR="00923443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муниципального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Основное мероприятие "Противодействие экстремизму и профилактика терроризма на территории Гдовского </w:t>
                        </w:r>
                        <w:r w:rsidR="00923443"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муниципального</w:t>
                        </w: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округа"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обеспечению антитеррористической защищенности объектов муниципальных учреждений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0910120490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0910120490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Непрограммные направления деятельности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9000000000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450,0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9090000000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9090100000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51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350,0</w:t>
                        </w:r>
                      </w:p>
                    </w:tc>
                  </w:tr>
                  <w:tr w:rsidR="00D15A9D" w:rsidRPr="00D15A9D" w:rsidTr="00E75965">
                    <w:trPr>
                      <w:trHeight w:val="765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9090120000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9090120000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D15A9D" w:rsidRPr="00D15A9D" w:rsidTr="00E75965">
                    <w:trPr>
                      <w:trHeight w:val="300"/>
                    </w:trPr>
                    <w:tc>
                      <w:tcPr>
                        <w:tcW w:w="490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Условно утвержденные расходы</w:t>
                        </w:r>
                      </w:p>
                    </w:tc>
                    <w:tc>
                      <w:tcPr>
                        <w:tcW w:w="155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4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5 900,0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11 924,0</w:t>
                        </w:r>
                      </w:p>
                    </w:tc>
                  </w:tr>
                  <w:tr w:rsidR="00D15A9D" w:rsidRPr="00D15A9D" w:rsidTr="00E75965">
                    <w:trPr>
                      <w:trHeight w:val="255"/>
                    </w:trPr>
                    <w:tc>
                      <w:tcPr>
                        <w:tcW w:w="71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Всего расходов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389 820,1</w:t>
                        </w:r>
                      </w:p>
                    </w:tc>
                    <w:tc>
                      <w:tcPr>
                        <w:tcW w:w="12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D15A9D" w:rsidRPr="00D463B6" w:rsidRDefault="00D15A9D" w:rsidP="00E759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D463B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394 140,9</w:t>
                        </w:r>
                      </w:p>
                    </w:tc>
                  </w:tr>
                </w:tbl>
                <w:p w:rsidR="00D15A9D" w:rsidRPr="00836317" w:rsidRDefault="00D15A9D" w:rsidP="00D15A9D">
                  <w:pPr>
                    <w:spacing w:after="0" w:line="240" w:lineRule="auto"/>
                    <w:rPr>
                      <w:rFonts w:ascii="Arial CYR" w:eastAsia="Times New Roman" w:hAnsi="Arial CYR" w:cs="Arial CYR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5001" w:rsidRDefault="001A5001" w:rsidP="001A5001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923443" w:rsidRPr="00E75965" w:rsidRDefault="00923443" w:rsidP="00923443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E75965">
              <w:rPr>
                <w:rFonts w:ascii="Times New Roman" w:hAnsi="Times New Roman"/>
                <w:b/>
              </w:rPr>
              <w:t>Приложение 1</w:t>
            </w:r>
            <w:r w:rsidR="001D31CA" w:rsidRPr="00E75965">
              <w:rPr>
                <w:rFonts w:ascii="Times New Roman" w:hAnsi="Times New Roman"/>
                <w:b/>
              </w:rPr>
              <w:t>1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E75965" w:rsidRPr="00356EDC" w:rsidRDefault="00E75965" w:rsidP="00E75965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E75965" w:rsidRPr="00356EDC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FA1B44" w:rsidRDefault="00E75965" w:rsidP="00E75965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на плановый период 2027 и 2028 годов»</w:t>
            </w:r>
          </w:p>
          <w:p w:rsidR="0090540E" w:rsidRDefault="0090540E" w:rsidP="00E75965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90540E" w:rsidRDefault="0090540E" w:rsidP="00E75965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923443" w:rsidRPr="0090540E" w:rsidRDefault="00923443" w:rsidP="00923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54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Объем   бюджетных ассигнований Дорожного фонда </w:t>
            </w:r>
          </w:p>
          <w:p w:rsidR="00923443" w:rsidRPr="0090540E" w:rsidRDefault="00923443" w:rsidP="009234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54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Гдовского муни</w:t>
            </w:r>
            <w:r w:rsidR="009054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ципального округа   на 2026 год</w:t>
            </w:r>
          </w:p>
          <w:p w:rsidR="00F20345" w:rsidRPr="00F20345" w:rsidRDefault="00F20345" w:rsidP="00F20345">
            <w:pPr>
              <w:spacing w:after="0" w:line="240" w:lineRule="auto"/>
              <w:jc w:val="right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т</w:t>
            </w:r>
            <w:r w:rsidRPr="00F20345">
              <w:rPr>
                <w:rFonts w:cstheme="minorHAnsi"/>
                <w:bCs/>
                <w:color w:val="000000"/>
                <w:sz w:val="20"/>
                <w:szCs w:val="20"/>
              </w:rPr>
              <w:t>ыс. рублей</w:t>
            </w:r>
          </w:p>
          <w:tbl>
            <w:tblPr>
              <w:tblW w:w="9810" w:type="dxa"/>
              <w:tblLook w:val="04A0" w:firstRow="1" w:lastRow="0" w:firstColumn="1" w:lastColumn="0" w:noHBand="0" w:noVBand="1"/>
            </w:tblPr>
            <w:tblGrid>
              <w:gridCol w:w="4849"/>
              <w:gridCol w:w="1417"/>
              <w:gridCol w:w="1559"/>
              <w:gridCol w:w="1985"/>
            </w:tblGrid>
            <w:tr w:rsidR="00F20345" w:rsidRPr="00F20345" w:rsidTr="00F20345">
              <w:trPr>
                <w:trHeight w:val="892"/>
              </w:trPr>
              <w:tc>
                <w:tcPr>
                  <w:tcW w:w="4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 счет средств областного бюджета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За счет бюджета Гдовского муниципального округа</w:t>
                  </w:r>
                </w:p>
              </w:tc>
            </w:tr>
            <w:tr w:rsidR="00F20345" w:rsidRPr="00F20345" w:rsidTr="00F20345">
              <w:trPr>
                <w:trHeight w:val="690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15410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15410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20345" w:rsidRPr="00F20345" w:rsidTr="00F20345">
              <w:trPr>
                <w:trHeight w:val="70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 счет средств местного бюджета субсидии муниципальным образованиям на осуществление дорожной деятельности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4772,84782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4772,84782</w:t>
                  </w:r>
                </w:p>
              </w:tc>
            </w:tr>
            <w:tr w:rsidR="00F20345" w:rsidRPr="00F20345" w:rsidTr="00F20345">
              <w:trPr>
                <w:trHeight w:val="841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 счет средств местного бюджета субсидии муниципальным образованиям на осущест</w:t>
                  </w:r>
                  <w:r w:rsidR="0090540E"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вление дорожной деятельности </w:t>
                  </w:r>
                  <w:proofErr w:type="gram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( нераспределенный</w:t>
                  </w:r>
                  <w:proofErr w:type="gram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резерв)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400</w:t>
                  </w:r>
                </w:p>
              </w:tc>
            </w:tr>
            <w:tr w:rsidR="00F20345" w:rsidRPr="00F20345" w:rsidTr="00F20345">
              <w:trPr>
                <w:trHeight w:val="715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Содержание автомобильных дорог общего пользования местного значения и искусственных дорожных сооружений на них на территории Гдовского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26000</w:t>
                  </w:r>
                </w:p>
              </w:tc>
            </w:tr>
            <w:tr w:rsidR="00F20345" w:rsidRPr="00F20345" w:rsidTr="00F20345">
              <w:trPr>
                <w:trHeight w:val="1110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15695,07528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15695,07528</w:t>
                  </w:r>
                </w:p>
              </w:tc>
            </w:tr>
            <w:tr w:rsidR="00F20345" w:rsidRPr="00F20345" w:rsidTr="00F20345">
              <w:trPr>
                <w:trHeight w:val="1297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1000</w:t>
                  </w:r>
                </w:p>
              </w:tc>
            </w:tr>
            <w:tr w:rsidR="00F20345" w:rsidRPr="00F20345" w:rsidTr="00F20345">
              <w:trPr>
                <w:trHeight w:val="675"/>
              </w:trPr>
              <w:tc>
                <w:tcPr>
                  <w:tcW w:w="48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Итого расходы: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63277,9231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15410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20345" w:rsidRPr="00D463B6" w:rsidRDefault="00F20345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47867,9231</w:t>
                  </w:r>
                </w:p>
              </w:tc>
            </w:tr>
          </w:tbl>
          <w:p w:rsidR="00FA1B44" w:rsidRDefault="00FA1B44" w:rsidP="0090540E">
            <w:pPr>
              <w:pStyle w:val="a3"/>
              <w:rPr>
                <w:rFonts w:ascii="Times New Roman" w:hAnsi="Times New Roman"/>
                <w:b/>
              </w:rPr>
            </w:pPr>
          </w:p>
          <w:p w:rsidR="00FA1B44" w:rsidRPr="0090540E" w:rsidRDefault="001D31CA" w:rsidP="0090540E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90540E">
              <w:rPr>
                <w:rFonts w:ascii="Times New Roman" w:hAnsi="Times New Roman"/>
                <w:b/>
              </w:rPr>
              <w:t>Приложение 1</w:t>
            </w:r>
            <w:r w:rsidR="0062436F" w:rsidRPr="0090540E">
              <w:rPr>
                <w:rFonts w:ascii="Times New Roman" w:hAnsi="Times New Roman"/>
                <w:b/>
              </w:rPr>
              <w:t>3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90540E" w:rsidRPr="00356EDC" w:rsidRDefault="0090540E" w:rsidP="0090540E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1D31CA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на плановый период 2027 и 2028 годов»</w:t>
            </w:r>
          </w:p>
          <w:p w:rsidR="0090540E" w:rsidRDefault="0090540E" w:rsidP="0090540E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p w:rsidR="0090540E" w:rsidRDefault="0090540E" w:rsidP="0090540E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p w:rsidR="0090540E" w:rsidRDefault="001D31CA" w:rsidP="001D31C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540E">
              <w:rPr>
                <w:rFonts w:ascii="Times New Roman" w:hAnsi="Times New Roman"/>
                <w:b/>
                <w:sz w:val="28"/>
                <w:szCs w:val="28"/>
              </w:rPr>
              <w:t>Объем субсидии бюджетным учреждениям на финансовое обеспечение муниципального задания на оказание муниципа</w:t>
            </w:r>
            <w:r w:rsidR="0090540E">
              <w:rPr>
                <w:rFonts w:ascii="Times New Roman" w:hAnsi="Times New Roman"/>
                <w:b/>
                <w:sz w:val="28"/>
                <w:szCs w:val="28"/>
              </w:rPr>
              <w:t xml:space="preserve">льных услуг (работ) </w:t>
            </w:r>
          </w:p>
          <w:p w:rsidR="001D31CA" w:rsidRPr="0090540E" w:rsidRDefault="0090540E" w:rsidP="0090540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2026 год</w:t>
            </w:r>
          </w:p>
          <w:p w:rsidR="00FA1B44" w:rsidRPr="001D31CA" w:rsidRDefault="001D31CA" w:rsidP="001A5001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D31CA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  <w:tbl>
            <w:tblPr>
              <w:tblW w:w="9757" w:type="dxa"/>
              <w:tblLook w:val="04A0" w:firstRow="1" w:lastRow="0" w:firstColumn="1" w:lastColumn="0" w:noHBand="0" w:noVBand="1"/>
            </w:tblPr>
            <w:tblGrid>
              <w:gridCol w:w="6968"/>
              <w:gridCol w:w="1600"/>
              <w:gridCol w:w="1189"/>
            </w:tblGrid>
            <w:tr w:rsidR="001D31CA" w:rsidRPr="001D31CA" w:rsidTr="0090540E">
              <w:trPr>
                <w:trHeight w:val="570"/>
              </w:trPr>
              <w:tc>
                <w:tcPr>
                  <w:tcW w:w="6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дошкольное образовательное учреждение "Гдовский детский сад № 4"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29 117,0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12 830,0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16 287,0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образовательное учреждение дополнительного образования Центр внешкольной работы с детьми "Дубно"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6 413,5</w:t>
                  </w:r>
                </w:p>
              </w:tc>
            </w:tr>
            <w:tr w:rsidR="001D31CA" w:rsidRPr="001D31CA" w:rsidTr="0090540E">
              <w:trPr>
                <w:trHeight w:val="765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6 413,5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Гдовская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43 275,3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12 458,0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30 817,3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Добручинская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основная общеобразовательная школа"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13 411,4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2 165,0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1 169,0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2 297,0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7 780,4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Подборовская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10 381,8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1 743,0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8 638,8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Чернёвская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12 426,5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619,0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242,0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3 468,0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8 097,5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Яммская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44 024,0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3 005,0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3 751,0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10 496,0</w:t>
                  </w:r>
                </w:p>
              </w:tc>
            </w:tr>
            <w:tr w:rsidR="001D31CA" w:rsidRPr="001D31CA" w:rsidTr="0090540E">
              <w:trPr>
                <w:trHeight w:val="153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0110242010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26 772,0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учреждение "Центр Досуга и Культуры"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17 635,5</w:t>
                  </w:r>
                </w:p>
              </w:tc>
            </w:tr>
            <w:tr w:rsidR="001D31CA" w:rsidRPr="001D31CA" w:rsidTr="0090540E">
              <w:trPr>
                <w:trHeight w:val="765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17 635,5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учреждение дополнительного образования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Гдовская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детская музыкальная школа"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5 575,5</w:t>
                  </w:r>
                </w:p>
              </w:tc>
            </w:tr>
            <w:tr w:rsidR="001D31CA" w:rsidRPr="001D31CA" w:rsidTr="0090540E">
              <w:trPr>
                <w:trHeight w:val="765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5 575,5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учреждение культуры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Гдовская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районная центральная библиотека имени Льва Ивановича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Малякова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0210100790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9 628,5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учреждение культуры "Гдовский музей истории края"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1D31CA" w:rsidRPr="001D31CA" w:rsidTr="0090540E">
              <w:trPr>
                <w:trHeight w:val="510"/>
              </w:trPr>
              <w:tc>
                <w:tcPr>
                  <w:tcW w:w="696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0210300790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3 143,0</w:t>
                  </w:r>
                </w:p>
              </w:tc>
            </w:tr>
            <w:tr w:rsidR="001D31CA" w:rsidRPr="001D31CA" w:rsidTr="0090540E">
              <w:trPr>
                <w:trHeight w:val="255"/>
              </w:trPr>
              <w:tc>
                <w:tcPr>
                  <w:tcW w:w="85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  <w:p w:rsidR="0090540E" w:rsidRPr="00D463B6" w:rsidRDefault="0090540E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0540E" w:rsidRPr="00D463B6" w:rsidRDefault="0090540E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1D31CA" w:rsidRPr="00D463B6" w:rsidRDefault="001D31CA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195 032,0</w:t>
                  </w:r>
                </w:p>
                <w:p w:rsidR="0090540E" w:rsidRPr="00D463B6" w:rsidRDefault="0090540E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A1B44" w:rsidRDefault="00FA1B44" w:rsidP="0090540E">
            <w:pPr>
              <w:pStyle w:val="a3"/>
              <w:rPr>
                <w:rFonts w:ascii="Times New Roman" w:hAnsi="Times New Roman"/>
                <w:b/>
              </w:rPr>
            </w:pPr>
          </w:p>
          <w:p w:rsidR="001D31CA" w:rsidRPr="0090540E" w:rsidRDefault="001D31CA" w:rsidP="001D31C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90540E">
              <w:rPr>
                <w:rFonts w:ascii="Times New Roman" w:hAnsi="Times New Roman"/>
                <w:b/>
              </w:rPr>
              <w:t xml:space="preserve">Приложение </w:t>
            </w:r>
            <w:r w:rsidR="00E40B25" w:rsidRPr="0090540E">
              <w:rPr>
                <w:rFonts w:ascii="Times New Roman" w:hAnsi="Times New Roman"/>
                <w:b/>
              </w:rPr>
              <w:t>15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решению № 97 12-ой сессии Собрания  депутатов </w:t>
            </w:r>
          </w:p>
          <w:p w:rsidR="0090540E" w:rsidRPr="00356EDC" w:rsidRDefault="0090540E" w:rsidP="0090540E">
            <w:pPr>
              <w:pStyle w:val="1"/>
              <w:jc w:val="right"/>
              <w:rPr>
                <w:sz w:val="20"/>
              </w:rPr>
            </w:pPr>
            <w:r w:rsidRPr="00356EDC">
              <w:rPr>
                <w:sz w:val="20"/>
              </w:rPr>
              <w:t xml:space="preserve">Гдовского муниципального округа 1-го созыва от 30.04.2026 года 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               «О внесении изменений и дополнений в решение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Собрания депутатов Гдовского муниципального округа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>1 созыва № 64 от 25.12.2025 года, принятое на 7 сессии</w:t>
            </w:r>
          </w:p>
          <w:p w:rsidR="0090540E" w:rsidRPr="00356EDC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6EDC">
              <w:rPr>
                <w:rFonts w:ascii="Times New Roman" w:hAnsi="Times New Roman"/>
                <w:sz w:val="20"/>
                <w:szCs w:val="20"/>
              </w:rPr>
              <w:t xml:space="preserve">«О бюджете Гдовского муниципального округа на 2026 год </w:t>
            </w:r>
          </w:p>
          <w:p w:rsidR="00E40B25" w:rsidRDefault="0090540E" w:rsidP="0090540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56EDC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356EDC">
              <w:rPr>
                <w:rFonts w:ascii="Times New Roman" w:hAnsi="Times New Roman"/>
                <w:sz w:val="20"/>
                <w:szCs w:val="20"/>
              </w:rPr>
              <w:t xml:space="preserve"> на плановый период 2027 и 2028 годов»</w:t>
            </w:r>
          </w:p>
          <w:p w:rsidR="0090540E" w:rsidRDefault="0090540E" w:rsidP="0090540E">
            <w:pPr>
              <w:pStyle w:val="a3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  <w:p w:rsidR="00E40B25" w:rsidRPr="0090540E" w:rsidRDefault="00E40B25" w:rsidP="00E40B2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540E">
              <w:rPr>
                <w:rFonts w:ascii="Times New Roman" w:hAnsi="Times New Roman"/>
                <w:b/>
                <w:sz w:val="28"/>
                <w:szCs w:val="28"/>
              </w:rPr>
              <w:t>Объем субсидии бюджетным учреж</w:t>
            </w:r>
            <w:r w:rsidR="0090540E">
              <w:rPr>
                <w:rFonts w:ascii="Times New Roman" w:hAnsi="Times New Roman"/>
                <w:b/>
                <w:sz w:val="28"/>
                <w:szCs w:val="28"/>
              </w:rPr>
              <w:t>дениям на иные цели на 2026 год</w:t>
            </w:r>
          </w:p>
          <w:p w:rsidR="001A5001" w:rsidRPr="00E40B25" w:rsidRDefault="00E40B25" w:rsidP="001A5001">
            <w:pPr>
              <w:pStyle w:val="a3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40B25">
              <w:rPr>
                <w:rFonts w:asciiTheme="minorHAnsi" w:hAnsiTheme="minorHAnsi" w:cstheme="minorHAnsi"/>
                <w:sz w:val="20"/>
                <w:szCs w:val="20"/>
              </w:rPr>
              <w:t>тыс. рублей</w:t>
            </w:r>
          </w:p>
          <w:tbl>
            <w:tblPr>
              <w:tblW w:w="9844" w:type="dxa"/>
              <w:tblLook w:val="04A0" w:firstRow="1" w:lastRow="0" w:firstColumn="1" w:lastColumn="0" w:noHBand="0" w:noVBand="1"/>
            </w:tblPr>
            <w:tblGrid>
              <w:gridCol w:w="6821"/>
              <w:gridCol w:w="1433"/>
              <w:gridCol w:w="1590"/>
            </w:tblGrid>
            <w:tr w:rsidR="00884802" w:rsidRPr="00884802" w:rsidTr="00323094">
              <w:trPr>
                <w:trHeight w:val="852"/>
              </w:trPr>
              <w:tc>
                <w:tcPr>
                  <w:tcW w:w="6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Документ, учреждение</w:t>
                  </w:r>
                </w:p>
              </w:tc>
              <w:tc>
                <w:tcPr>
                  <w:tcW w:w="143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ЦСР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Сумма на 2026 год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дошкольное образовательное учреждение "Гдовский детский сад № 4"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2 087,2</w:t>
                  </w:r>
                </w:p>
              </w:tc>
            </w:tr>
            <w:tr w:rsidR="00884802" w:rsidRPr="00884802" w:rsidTr="00323094">
              <w:trPr>
                <w:trHeight w:val="273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</w:t>
                  </w: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0110141400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188,3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0110143020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346,0</w:t>
                  </w:r>
                </w:p>
              </w:tc>
            </w:tr>
            <w:tr w:rsidR="00884802" w:rsidRPr="00884802" w:rsidTr="00323094">
              <w:trPr>
                <w:trHeight w:val="2034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cубсидии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1,9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1 451,0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образовательное учреждение дополнительного образования Центр внешкольной работы с детьми "Дубно"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104,5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0130120060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10,0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содержание объектов физической культуры и спорта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58,5</w:t>
                  </w:r>
                </w:p>
              </w:tc>
            </w:tr>
            <w:tr w:rsidR="00884802" w:rsidRPr="00884802" w:rsidTr="00323094">
              <w:trPr>
                <w:trHeight w:val="1271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Гдовская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10 869,6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2 121,2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296,0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0110242190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353,0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3 224,7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745,4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885,0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78,5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242,4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2 923,3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Добручинская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основная общеобразовательная школа"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2 138,2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136,8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56,0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307,9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29,5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104,0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78,1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242,4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1 023,1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84802" w:rsidRPr="00884802" w:rsidTr="00323094">
              <w:trPr>
                <w:trHeight w:val="1271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60,4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Подборовская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2 410,0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78,4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69,0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414,8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32,4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143,0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78,1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242,4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1 315,5</w:t>
                  </w:r>
                </w:p>
              </w:tc>
            </w:tr>
            <w:tr w:rsidR="00884802" w:rsidRPr="00884802" w:rsidTr="00323094">
              <w:trPr>
                <w:trHeight w:val="1271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36,2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Чернёвская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6 535,0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пришкольным интернатам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4 193,5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152,9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55,0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292,4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23,3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111,0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78,1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242,4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1 315,4</w:t>
                  </w:r>
                </w:p>
              </w:tc>
            </w:tr>
            <w:tr w:rsidR="00884802" w:rsidRPr="00884802" w:rsidTr="00323094">
              <w:trPr>
                <w:trHeight w:val="1271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71,0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общеобразовательное учреждение "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Яммская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средняя общеобразовательная школа"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12 133,0</w:t>
                  </w:r>
                </w:p>
              </w:tc>
            </w:tr>
            <w:tr w:rsidR="00884802" w:rsidRPr="00884802" w:rsidTr="00323094">
              <w:trPr>
                <w:trHeight w:val="177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0110141400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37,7</w:t>
                  </w:r>
                </w:p>
              </w:tc>
            </w:tr>
            <w:tr w:rsidR="00884802" w:rsidRPr="00884802" w:rsidTr="00323094">
              <w:trPr>
                <w:trHeight w:val="2034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местным бюджетом </w:t>
                  </w: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cубсидии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01101W1400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0,4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по пришкольным интернатам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0110220010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6 140,5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осуществление мероприятий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633,7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0110242020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183,0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01102L3040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954,0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мероприятия по организации питания в муниципальных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01102W1040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226,5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0110342010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367,0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011Ю650500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78,1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011Ю651790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242,4</w:t>
                  </w:r>
                </w:p>
              </w:tc>
            </w:tr>
            <w:tr w:rsidR="00884802" w:rsidRPr="00884802" w:rsidTr="00323094">
              <w:trPr>
                <w:trHeight w:val="1525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011Ю653030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2 484,7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Расходы на содержание объектов физической культуры и спорта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0130120530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58,5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Организация временных рабочих мест для детей, достигших 14 лет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0720120300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30,0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220,0</w:t>
                  </w:r>
                </w:p>
              </w:tc>
            </w:tr>
            <w:tr w:rsidR="00884802" w:rsidRPr="00884802" w:rsidTr="00323094">
              <w:trPr>
                <w:trHeight w:val="1271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376,4</w:t>
                  </w:r>
                </w:p>
              </w:tc>
            </w:tr>
            <w:tr w:rsidR="00884802" w:rsidRPr="00884802" w:rsidTr="00323094">
              <w:trPr>
                <w:trHeight w:val="1017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0720142170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100,0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учреждение "Центр Досуга и Культуры"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2 842,6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молодежной политики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83,0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0120243030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16,0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02102L4670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2 478,1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Софинансирование</w:t>
                  </w:r>
                  <w:proofErr w:type="spellEnd"/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02102Z4670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25,0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Проведение мероприятий по профилактике правонарушений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0410220130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10,5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145,0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0720143040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Учреждение: Муниципальное бюджетное учреждение культуры "Гдовская районная центральная библиотека имени Льва Ивановича Малякова"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0000000000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183,0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патриотической направленности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0120120030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15,0</w:t>
                  </w:r>
                </w:p>
              </w:tc>
            </w:tr>
            <w:tr w:rsidR="00884802" w:rsidRPr="00884802" w:rsidTr="00323094">
              <w:trPr>
                <w:trHeight w:val="299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в области молодежной политики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0120220040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18,0</w:t>
                  </w:r>
                </w:p>
              </w:tc>
            </w:tr>
            <w:tr w:rsidR="00884802" w:rsidRPr="00884802" w:rsidTr="00323094">
              <w:trPr>
                <w:trHeight w:val="508"/>
              </w:trPr>
              <w:tc>
                <w:tcPr>
                  <w:tcW w:w="6821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Мероприятия по осуществлению антинаркотической пропаганды и антинаркотического просвещения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0410320150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5,0</w:t>
                  </w:r>
                </w:p>
              </w:tc>
            </w:tr>
            <w:tr w:rsidR="00884802" w:rsidRPr="00884802" w:rsidTr="00323094">
              <w:trPr>
                <w:trHeight w:val="762"/>
              </w:trPr>
              <w:tc>
                <w:tcPr>
                  <w:tcW w:w="6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0720100300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145,0</w:t>
                  </w:r>
                </w:p>
              </w:tc>
            </w:tr>
            <w:tr w:rsidR="00884802" w:rsidRPr="00884802" w:rsidTr="00323094">
              <w:trPr>
                <w:trHeight w:val="331"/>
              </w:trPr>
              <w:tc>
                <w:tcPr>
                  <w:tcW w:w="6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84802" w:rsidRPr="00D463B6" w:rsidRDefault="00884802" w:rsidP="0090540E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D463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39 303,1</w:t>
                  </w:r>
                </w:p>
              </w:tc>
            </w:tr>
          </w:tbl>
          <w:p w:rsidR="00884802" w:rsidRPr="0090540E" w:rsidRDefault="00884802" w:rsidP="00323094">
            <w:pPr>
              <w:pStyle w:val="a3"/>
              <w:rPr>
                <w:rFonts w:ascii="Times New Roman" w:hAnsi="Times New Roman"/>
                <w:b/>
              </w:rPr>
            </w:pPr>
          </w:p>
          <w:p w:rsidR="00292487" w:rsidRDefault="00292487" w:rsidP="0090540E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292487" w:rsidRDefault="00292487" w:rsidP="0090540E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292487" w:rsidRDefault="00292487" w:rsidP="0090540E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292487" w:rsidRDefault="00292487" w:rsidP="0090540E">
            <w:pPr>
              <w:pStyle w:val="a3"/>
              <w:jc w:val="right"/>
              <w:rPr>
                <w:rFonts w:ascii="Times New Roman" w:hAnsi="Times New Roman"/>
                <w:b/>
              </w:rPr>
            </w:pPr>
          </w:p>
          <w:p w:rsidR="001A5001" w:rsidRPr="0090540E" w:rsidRDefault="001A5001" w:rsidP="0090540E">
            <w:pPr>
              <w:pStyle w:val="a3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90540E">
              <w:rPr>
                <w:rFonts w:ascii="Times New Roman" w:hAnsi="Times New Roman"/>
                <w:b/>
              </w:rPr>
              <w:lastRenderedPageBreak/>
              <w:t>Приложение 18</w:t>
            </w:r>
          </w:p>
        </w:tc>
      </w:tr>
    </w:tbl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lastRenderedPageBreak/>
        <w:t>к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решению № 97 12-ой сессии Собрания  депутатов </w:t>
      </w:r>
    </w:p>
    <w:p w:rsidR="0090540E" w:rsidRPr="00356EDC" w:rsidRDefault="0090540E" w:rsidP="0090540E">
      <w:pPr>
        <w:pStyle w:val="1"/>
        <w:jc w:val="right"/>
        <w:rPr>
          <w:sz w:val="20"/>
        </w:rPr>
      </w:pPr>
      <w:r w:rsidRPr="00356EDC">
        <w:rPr>
          <w:sz w:val="20"/>
        </w:rPr>
        <w:t xml:space="preserve">Гдовского муниципального округа 1-го созыва от 30.04.2026 года 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               «О внесении изменений и дополнений в решение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Собрания депутатов Гдовского муниципального округа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1 созыва № 64 от 25.12.2025 года, принятое на 7 сессии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«О бюджете Гдовского муниципального округа на 2026 год </w:t>
      </w:r>
    </w:p>
    <w:p w:rsidR="00AE4FC4" w:rsidRDefault="0090540E" w:rsidP="0090540E">
      <w:pPr>
        <w:pStyle w:val="a3"/>
        <w:jc w:val="right"/>
        <w:rPr>
          <w:sz w:val="18"/>
          <w:szCs w:val="18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и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на плановый период 2027 и 2028 годов»</w:t>
      </w:r>
    </w:p>
    <w:p w:rsidR="00AE4FC4" w:rsidRPr="006E7A89" w:rsidRDefault="00AE4FC4" w:rsidP="00AE4FC4">
      <w:pPr>
        <w:pStyle w:val="a3"/>
        <w:rPr>
          <w:sz w:val="18"/>
          <w:szCs w:val="18"/>
        </w:rPr>
      </w:pPr>
    </w:p>
    <w:p w:rsidR="00B36631" w:rsidRDefault="00B36631" w:rsidP="006D6AE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36631" w:rsidRPr="0090540E" w:rsidRDefault="00B36631" w:rsidP="00B3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Источники внутреннего финансирования дефицита </w:t>
      </w:r>
    </w:p>
    <w:p w:rsidR="00B36631" w:rsidRDefault="00B36631" w:rsidP="00B3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>бюджета</w:t>
      </w:r>
      <w:proofErr w:type="gramEnd"/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A0285" w:rsidRPr="0090540E">
        <w:rPr>
          <w:rFonts w:ascii="Times New Roman" w:eastAsia="Times New Roman CYR" w:hAnsi="Times New Roman" w:cs="Times New Roman"/>
          <w:b/>
          <w:sz w:val="28"/>
        </w:rPr>
        <w:t xml:space="preserve">Гдовского муниципального округа </w:t>
      </w:r>
      <w:r w:rsidR="00271DB6" w:rsidRPr="0090540E">
        <w:rPr>
          <w:rFonts w:ascii="Times New Roman" w:eastAsia="Times New Roman" w:hAnsi="Times New Roman" w:cs="Times New Roman"/>
          <w:b/>
          <w:sz w:val="28"/>
          <w:szCs w:val="28"/>
        </w:rPr>
        <w:t>на 2026</w:t>
      </w:r>
      <w:r w:rsid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292487" w:rsidRPr="0090540E" w:rsidRDefault="00292487" w:rsidP="00B3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6631" w:rsidRPr="00B36631" w:rsidRDefault="00B36631" w:rsidP="00B36631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</w:rPr>
      </w:pPr>
      <w:r w:rsidRPr="00B36631">
        <w:rPr>
          <w:rFonts w:ascii="Calibri" w:eastAsia="Times New Roman" w:hAnsi="Calibri" w:cs="Calibri"/>
          <w:sz w:val="20"/>
          <w:szCs w:val="20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3"/>
        <w:gridCol w:w="5617"/>
        <w:gridCol w:w="1560"/>
      </w:tblGrid>
      <w:tr w:rsidR="00B36631" w:rsidRPr="00B36631" w:rsidTr="00292487">
        <w:trPr>
          <w:trHeight w:val="24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540E">
              <w:rPr>
                <w:rFonts w:ascii="Times New Roman" w:eastAsia="Times New Roman" w:hAnsi="Times New Roman" w:cs="Times New Roman"/>
                <w:b/>
              </w:rPr>
              <w:t>Код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540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540E">
              <w:rPr>
                <w:rFonts w:ascii="Times New Roman" w:eastAsia="Times New Roman" w:hAnsi="Times New Roman" w:cs="Times New Roman"/>
                <w:b/>
              </w:rPr>
              <w:t>Сумма</w:t>
            </w:r>
          </w:p>
        </w:tc>
      </w:tr>
      <w:tr w:rsidR="00B36631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48651E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000</w:t>
            </w:r>
            <w:r w:rsidR="00B36631" w:rsidRPr="0090540E">
              <w:rPr>
                <w:rFonts w:ascii="Times New Roman" w:eastAsia="Times New Roman" w:hAnsi="Times New Roman" w:cs="Times New Roman"/>
              </w:rPr>
              <w:t xml:space="preserve"> 01 03 00 00 00 0000 000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</w:t>
            </w:r>
            <w:r w:rsidR="00292487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5</w:t>
            </w:r>
            <w:r w:rsidR="00740051" w:rsidRP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358,0</w:t>
            </w:r>
          </w:p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6631" w:rsidRPr="00B36631" w:rsidTr="00292487">
        <w:trPr>
          <w:trHeight w:val="72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48651E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 xml:space="preserve">000 </w:t>
            </w:r>
            <w:r w:rsidR="00B36631" w:rsidRPr="0090540E">
              <w:rPr>
                <w:rFonts w:ascii="Times New Roman" w:eastAsia="Times New Roman" w:hAnsi="Times New Roman" w:cs="Times New Roman"/>
              </w:rPr>
              <w:t xml:space="preserve"> 01 03 00 00 00 0000 700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6631" w:rsidRPr="00B36631" w:rsidTr="00292487">
        <w:trPr>
          <w:trHeight w:val="741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48651E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000</w:t>
            </w:r>
            <w:r w:rsidR="00793CC6" w:rsidRP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="00B36631" w:rsidRPr="0090540E">
              <w:rPr>
                <w:rFonts w:ascii="Times New Roman" w:eastAsia="Times New Roman" w:hAnsi="Times New Roman" w:cs="Times New Roman"/>
              </w:rPr>
              <w:t xml:space="preserve"> 01 03 00 00 05 0000 710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6631" w:rsidRPr="00B36631" w:rsidTr="00292487">
        <w:trPr>
          <w:trHeight w:val="727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793CC6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000</w:t>
            </w:r>
            <w:r w:rsidR="00B36631" w:rsidRPr="0090540E">
              <w:rPr>
                <w:rFonts w:ascii="Times New Roman" w:eastAsia="Times New Roman" w:hAnsi="Times New Roman" w:cs="Times New Roman"/>
              </w:rPr>
              <w:t xml:space="preserve"> 01 03 00 00 0000 800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4B57BB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-5</w:t>
            </w:r>
            <w:r w:rsidR="00740051" w:rsidRP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358</w:t>
            </w:r>
            <w:r w:rsidR="00B57A05" w:rsidRPr="0090540E">
              <w:rPr>
                <w:rFonts w:ascii="Times New Roman" w:eastAsia="Times New Roman" w:hAnsi="Times New Roman" w:cs="Times New Roman"/>
              </w:rPr>
              <w:t>,0</w:t>
            </w:r>
          </w:p>
          <w:p w:rsidR="00B57A05" w:rsidRPr="0090540E" w:rsidRDefault="00B57A05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57BB" w:rsidRPr="0090540E" w:rsidRDefault="004B57BB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6631" w:rsidRPr="00B36631" w:rsidTr="00292487">
        <w:trPr>
          <w:trHeight w:val="741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0F44C7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 xml:space="preserve">000 </w:t>
            </w:r>
            <w:r w:rsidR="00B36631" w:rsidRPr="0090540E">
              <w:rPr>
                <w:rFonts w:ascii="Times New Roman" w:eastAsia="Times New Roman" w:hAnsi="Times New Roman" w:cs="Times New Roman"/>
              </w:rPr>
              <w:t xml:space="preserve"> 01 03 00 00 05 0000 810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4B57BB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-5</w:t>
            </w:r>
            <w:r w:rsidR="00740051" w:rsidRP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358</w:t>
            </w:r>
            <w:r w:rsidR="00B57A05" w:rsidRPr="0090540E">
              <w:rPr>
                <w:rFonts w:ascii="Times New Roman" w:eastAsia="Times New Roman" w:hAnsi="Times New Roman" w:cs="Times New Roman"/>
              </w:rPr>
              <w:t>,0</w:t>
            </w:r>
          </w:p>
          <w:p w:rsidR="00B57A05" w:rsidRPr="0090540E" w:rsidRDefault="00B57A05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57BB" w:rsidRPr="0090540E" w:rsidRDefault="004B57BB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6631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540E">
              <w:rPr>
                <w:rFonts w:ascii="Times New Roman" w:eastAsia="Times New Roman" w:hAnsi="Times New Roman" w:cs="Times New Roman"/>
                <w:b/>
              </w:rPr>
              <w:t>01 05 00 00 00 0000 000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540E">
              <w:rPr>
                <w:rFonts w:ascii="Times New Roman" w:eastAsia="Times New Roman" w:hAnsi="Times New Roman" w:cs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E" w:rsidRPr="0090540E" w:rsidRDefault="0062436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30622,2</w:t>
            </w:r>
          </w:p>
          <w:p w:rsidR="000F3363" w:rsidRPr="0090540E" w:rsidRDefault="000F3363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6631" w:rsidRPr="00B36631" w:rsidTr="00292487">
        <w:trPr>
          <w:trHeight w:val="23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01 05 00 00 00 0000 500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62436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</w:t>
            </w:r>
            <w:r w:rsid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411 186,5</w:t>
            </w:r>
          </w:p>
        </w:tc>
      </w:tr>
      <w:tr w:rsidR="00BC7E4F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01 05 02 00 00 0000 510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62436F" w:rsidP="0090540E">
            <w:pPr>
              <w:jc w:val="center"/>
              <w:rPr>
                <w:rFonts w:ascii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</w:t>
            </w:r>
            <w:r w:rsid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411 186,5</w:t>
            </w:r>
          </w:p>
        </w:tc>
      </w:tr>
      <w:tr w:rsidR="00BC7E4F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01 05 02 01 00 0000 510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62436F" w:rsidP="0090540E">
            <w:pPr>
              <w:jc w:val="center"/>
              <w:rPr>
                <w:rFonts w:ascii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</w:t>
            </w:r>
            <w:r w:rsid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411 186,5</w:t>
            </w:r>
          </w:p>
        </w:tc>
      </w:tr>
      <w:tr w:rsidR="00BC7E4F" w:rsidRPr="00B36631" w:rsidTr="00292487">
        <w:trPr>
          <w:trHeight w:val="618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01 05 02 01 05 0000 510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BC7E4F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4F" w:rsidRPr="0090540E" w:rsidRDefault="0062436F" w:rsidP="0090540E">
            <w:pPr>
              <w:jc w:val="center"/>
              <w:rPr>
                <w:rFonts w:ascii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-</w:t>
            </w:r>
            <w:r w:rsidR="0090540E">
              <w:rPr>
                <w:rFonts w:ascii="Times New Roman" w:eastAsia="Times New Roman" w:hAnsi="Times New Roman" w:cs="Times New Roman"/>
              </w:rPr>
              <w:t xml:space="preserve"> </w:t>
            </w:r>
            <w:r w:rsidRPr="0090540E">
              <w:rPr>
                <w:rFonts w:ascii="Times New Roman" w:eastAsia="Times New Roman" w:hAnsi="Times New Roman" w:cs="Times New Roman"/>
              </w:rPr>
              <w:t>411 186,5</w:t>
            </w:r>
          </w:p>
        </w:tc>
      </w:tr>
      <w:tr w:rsidR="00B36631" w:rsidRPr="00B36631" w:rsidTr="00292487">
        <w:trPr>
          <w:trHeight w:val="270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01 05 00 00 00 0000 600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63" w:rsidRPr="0090540E" w:rsidRDefault="0062436F" w:rsidP="0090540E">
            <w:pPr>
              <w:spacing w:before="100" w:after="100" w:line="240" w:lineRule="auto"/>
              <w:jc w:val="center"/>
              <w:rPr>
                <w:rFonts w:ascii="Times New Roman" w:eastAsia="Arial Unicode MS" w:hAnsi="Times New Roman" w:cs="Times New Roman"/>
                <w:lang w:eastAsia="en-US"/>
              </w:rPr>
            </w:pPr>
            <w:r w:rsidRPr="0090540E">
              <w:rPr>
                <w:rFonts w:ascii="Times New Roman" w:eastAsia="Arial Unicode MS" w:hAnsi="Times New Roman" w:cs="Times New Roman"/>
                <w:lang w:eastAsia="en-US"/>
              </w:rPr>
              <w:t>441 808,7</w:t>
            </w:r>
          </w:p>
        </w:tc>
      </w:tr>
      <w:tr w:rsidR="00037A72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01 05 02 00 00 0000 610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jc w:val="center"/>
              <w:rPr>
                <w:rFonts w:ascii="Times New Roman" w:hAnsi="Times New Roman" w:cs="Times New Roman"/>
              </w:rPr>
            </w:pPr>
            <w:r w:rsidRPr="0090540E">
              <w:rPr>
                <w:rFonts w:ascii="Times New Roman" w:eastAsia="Arial Unicode MS" w:hAnsi="Times New Roman" w:cs="Times New Roman"/>
                <w:lang w:eastAsia="en-US"/>
              </w:rPr>
              <w:t>441 808,7</w:t>
            </w:r>
          </w:p>
        </w:tc>
      </w:tr>
      <w:tr w:rsidR="00037A72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01 05 02 01 00 0000 610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Уменьшение прочих денежных остатков средств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jc w:val="center"/>
              <w:rPr>
                <w:rFonts w:ascii="Times New Roman" w:hAnsi="Times New Roman" w:cs="Times New Roman"/>
              </w:rPr>
            </w:pPr>
            <w:r w:rsidRPr="0090540E">
              <w:rPr>
                <w:rFonts w:ascii="Times New Roman" w:eastAsia="Arial Unicode MS" w:hAnsi="Times New Roman" w:cs="Times New Roman"/>
                <w:lang w:eastAsia="en-US"/>
              </w:rPr>
              <w:t>441 808,7</w:t>
            </w:r>
          </w:p>
        </w:tc>
      </w:tr>
      <w:tr w:rsidR="00037A72" w:rsidRPr="00B36631" w:rsidTr="00292487">
        <w:trPr>
          <w:trHeight w:val="494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FC30E6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01 05 02 01 05 0000 6</w:t>
            </w:r>
            <w:r w:rsidR="00037A72" w:rsidRPr="0090540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 xml:space="preserve">Уменьшение прочих остатков денежных средств бюджетов муниципальных </w:t>
            </w:r>
            <w:r w:rsidR="00061AC0" w:rsidRPr="0090540E">
              <w:rPr>
                <w:rFonts w:ascii="Times New Roman" w:eastAsia="Times New Roman" w:hAnsi="Times New Roman" w:cs="Times New Roman"/>
              </w:rPr>
              <w:t>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2" w:rsidRPr="0090540E" w:rsidRDefault="00037A72" w:rsidP="0090540E">
            <w:pPr>
              <w:jc w:val="center"/>
              <w:rPr>
                <w:rFonts w:ascii="Times New Roman" w:hAnsi="Times New Roman" w:cs="Times New Roman"/>
              </w:rPr>
            </w:pPr>
            <w:r w:rsidRPr="0090540E">
              <w:rPr>
                <w:rFonts w:ascii="Times New Roman" w:eastAsia="Arial Unicode MS" w:hAnsi="Times New Roman" w:cs="Times New Roman"/>
                <w:lang w:eastAsia="en-US"/>
              </w:rPr>
              <w:t>441 808,7</w:t>
            </w:r>
          </w:p>
        </w:tc>
      </w:tr>
      <w:tr w:rsidR="00B36631" w:rsidRPr="00B36631" w:rsidTr="00292487">
        <w:trPr>
          <w:trHeight w:val="479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Pr="0090540E" w:rsidRDefault="00B36631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631" w:rsidRDefault="00BE2860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540E">
              <w:rPr>
                <w:rFonts w:ascii="Times New Roman" w:eastAsia="Times New Roman" w:hAnsi="Times New Roman" w:cs="Times New Roman"/>
                <w:b/>
              </w:rPr>
              <w:t>И</w:t>
            </w:r>
            <w:r w:rsidR="00B36631" w:rsidRPr="0090540E">
              <w:rPr>
                <w:rFonts w:ascii="Times New Roman" w:eastAsia="Times New Roman" w:hAnsi="Times New Roman" w:cs="Times New Roman"/>
                <w:b/>
              </w:rPr>
              <w:t xml:space="preserve">сточников внутреннего финансирования дефицита бюджета </w:t>
            </w:r>
            <w:r w:rsidR="003E03F0" w:rsidRPr="0090540E">
              <w:rPr>
                <w:rFonts w:ascii="Times New Roman" w:eastAsia="Times New Roman" w:hAnsi="Times New Roman" w:cs="Times New Roman"/>
                <w:b/>
              </w:rPr>
              <w:t>округа</w:t>
            </w:r>
          </w:p>
          <w:p w:rsidR="00292487" w:rsidRPr="0090540E" w:rsidRDefault="00292487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F2" w:rsidRPr="0090540E" w:rsidRDefault="00156708" w:rsidP="0090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540E">
              <w:rPr>
                <w:rFonts w:ascii="Times New Roman" w:eastAsia="Times New Roman" w:hAnsi="Times New Roman" w:cs="Times New Roman"/>
              </w:rPr>
              <w:t>25264,2</w:t>
            </w:r>
          </w:p>
        </w:tc>
      </w:tr>
    </w:tbl>
    <w:p w:rsidR="003B2235" w:rsidRDefault="003B2235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3B2235" w:rsidRPr="0090540E" w:rsidRDefault="003B2235" w:rsidP="003B22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40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19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56EDC">
        <w:rPr>
          <w:rFonts w:ascii="Times New Roman" w:hAnsi="Times New Roman"/>
          <w:sz w:val="20"/>
          <w:szCs w:val="20"/>
        </w:rPr>
        <w:t>к</w:t>
      </w:r>
      <w:proofErr w:type="gramEnd"/>
      <w:r w:rsidRPr="00356EDC">
        <w:rPr>
          <w:rFonts w:ascii="Times New Roman" w:hAnsi="Times New Roman"/>
          <w:sz w:val="20"/>
          <w:szCs w:val="20"/>
        </w:rPr>
        <w:t xml:space="preserve"> решению № 97 12-ой сессии Собрания  депутатов </w:t>
      </w:r>
    </w:p>
    <w:p w:rsidR="0090540E" w:rsidRPr="00356EDC" w:rsidRDefault="0090540E" w:rsidP="0090540E">
      <w:pPr>
        <w:pStyle w:val="1"/>
        <w:jc w:val="right"/>
        <w:rPr>
          <w:sz w:val="20"/>
        </w:rPr>
      </w:pPr>
      <w:r w:rsidRPr="00356EDC">
        <w:rPr>
          <w:sz w:val="20"/>
        </w:rPr>
        <w:t xml:space="preserve">Гдовского муниципального округа 1-го созыва от 30.04.2026 года 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               «О внесении изменений и дополнений в решение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Собрания депутатов Гдовского муниципального округа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>1 созыва № 64 от 25.12.2025 года, принятое на 7 сессии</w:t>
      </w:r>
    </w:p>
    <w:p w:rsidR="0090540E" w:rsidRPr="00356EDC" w:rsidRDefault="0090540E" w:rsidP="0090540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356EDC">
        <w:rPr>
          <w:rFonts w:ascii="Times New Roman" w:hAnsi="Times New Roman"/>
          <w:sz w:val="20"/>
          <w:szCs w:val="20"/>
        </w:rPr>
        <w:t xml:space="preserve">«О бюджете Гдовского муниципального округа на 2026 год </w:t>
      </w:r>
    </w:p>
    <w:p w:rsidR="003B2235" w:rsidRPr="0090540E" w:rsidRDefault="0090540E" w:rsidP="0090540E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</w:rPr>
      </w:pPr>
      <w:proofErr w:type="gramStart"/>
      <w:r w:rsidRPr="00356EDC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356EDC">
        <w:rPr>
          <w:rFonts w:ascii="Times New Roman" w:hAnsi="Times New Roman" w:cs="Times New Roman"/>
          <w:sz w:val="20"/>
          <w:szCs w:val="20"/>
        </w:rPr>
        <w:t xml:space="preserve"> на плановый период 2027 и 2028 годов»</w:t>
      </w:r>
    </w:p>
    <w:p w:rsidR="003B2235" w:rsidRPr="003B2235" w:rsidRDefault="003B2235" w:rsidP="003B2235">
      <w:pPr>
        <w:spacing w:after="0" w:line="240" w:lineRule="auto"/>
        <w:jc w:val="right"/>
        <w:rPr>
          <w:rFonts w:eastAsia="Times New Roman" w:cstheme="minorHAnsi"/>
          <w:b/>
          <w:sz w:val="24"/>
          <w:szCs w:val="24"/>
        </w:rPr>
      </w:pPr>
    </w:p>
    <w:p w:rsidR="003B2235" w:rsidRPr="0090540E" w:rsidRDefault="003B2235" w:rsidP="003B2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Источники внутреннего финансирования дефицита </w:t>
      </w:r>
    </w:p>
    <w:p w:rsidR="0090540E" w:rsidRDefault="003B2235" w:rsidP="003B2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>бюджета</w:t>
      </w:r>
      <w:proofErr w:type="gramEnd"/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 Гдовского муниципального округа  </w:t>
      </w:r>
    </w:p>
    <w:p w:rsidR="003B2235" w:rsidRDefault="003B2235" w:rsidP="003B2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 w:rsidRPr="0090540E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</w:t>
      </w:r>
      <w:r w:rsidR="0090540E">
        <w:rPr>
          <w:rFonts w:ascii="Times New Roman" w:eastAsia="Times New Roman" w:hAnsi="Times New Roman" w:cs="Times New Roman"/>
          <w:b/>
          <w:sz w:val="28"/>
          <w:szCs w:val="28"/>
        </w:rPr>
        <w:t>новый период  2027 и 2028 годов</w:t>
      </w:r>
    </w:p>
    <w:p w:rsidR="00292487" w:rsidRPr="0090540E" w:rsidRDefault="00292487" w:rsidP="003B2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2235" w:rsidRPr="003B2235" w:rsidRDefault="00860DB4" w:rsidP="00860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3B2235" w:rsidRPr="003B2235">
        <w:rPr>
          <w:rFonts w:ascii="Times New Roman" w:eastAsia="Times New Roman" w:hAnsi="Times New Roman" w:cs="Times New Roman"/>
          <w:sz w:val="20"/>
        </w:rPr>
        <w:t>тыс. рублей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1"/>
        <w:gridCol w:w="4252"/>
        <w:gridCol w:w="1559"/>
        <w:gridCol w:w="1531"/>
      </w:tblGrid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на 2027 год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Сумма на 2028 год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000 01 03 00 00 00 0000 000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90540E"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2643,0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000 01 03 00 00 00 0000 700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000 01 03 00 00 05 0000 710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000 01 03 00 00 0000 800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90540E"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2643,0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000 01 03 00 00 05 0000 810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-2643,0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1264,0</w:t>
            </w:r>
          </w:p>
        </w:tc>
      </w:tr>
      <w:tr w:rsidR="003B2235" w:rsidRPr="003B2235" w:rsidTr="00292487"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01 05 00 00 00 0000 500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392 463,1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395 404,9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01 05 02 00 00 0000 510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392 463,1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395 404,9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01 05 02 01 00 0000 510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392 463,1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395 404,9</w:t>
            </w:r>
          </w:p>
        </w:tc>
      </w:tr>
      <w:tr w:rsidR="003B2235" w:rsidRPr="003B2235" w:rsidTr="00292487"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01 05 02 01 05 0000 510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392 463,1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395 404,9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01 05 00 00 00 0000 600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392 463,1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394 140,9</w:t>
            </w:r>
          </w:p>
        </w:tc>
      </w:tr>
      <w:tr w:rsidR="003B2235" w:rsidRPr="003B2235" w:rsidTr="00292487"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01 05 02 00 00 0000 610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392 463,1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394 140,9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01 05 02 01 00 0000 610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Уменьшение прочих денежных остатков средств бюджетов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392 463,1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394 140,9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01 05 02 01 05 0000 610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392 463,1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92487">
              <w:rPr>
                <w:rFonts w:ascii="Times New Roman" w:eastAsia="Calibri" w:hAnsi="Times New Roman" w:cs="Times New Roman"/>
                <w:sz w:val="20"/>
                <w:szCs w:val="20"/>
              </w:rPr>
              <w:t>394 140,9</w:t>
            </w:r>
          </w:p>
        </w:tc>
      </w:tr>
      <w:tr w:rsidR="003B2235" w:rsidRPr="003B2235" w:rsidTr="00292487">
        <w:trPr>
          <w:trHeight w:val="1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Источников внутреннего финансирования дефицита бюджета округов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2643,0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235" w:rsidRPr="00292487" w:rsidRDefault="003B2235" w:rsidP="00905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924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1264,0</w:t>
            </w:r>
          </w:p>
        </w:tc>
      </w:tr>
    </w:tbl>
    <w:p w:rsidR="00292487" w:rsidRDefault="00292487" w:rsidP="0090540E">
      <w:pPr>
        <w:pStyle w:val="a3"/>
        <w:rPr>
          <w:rFonts w:ascii="Times New Roman" w:hAnsi="Times New Roman"/>
          <w:b/>
        </w:rPr>
      </w:pPr>
    </w:p>
    <w:p w:rsidR="00292487" w:rsidRDefault="00292487" w:rsidP="0090540E">
      <w:pPr>
        <w:pStyle w:val="a3"/>
        <w:jc w:val="right"/>
        <w:rPr>
          <w:rFonts w:ascii="Times New Roman" w:hAnsi="Times New Roman"/>
          <w:b/>
        </w:rPr>
      </w:pPr>
    </w:p>
    <w:p w:rsidR="00225D4D" w:rsidRPr="0090540E" w:rsidRDefault="0090540E" w:rsidP="0090540E">
      <w:pPr>
        <w:pStyle w:val="a3"/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Приложение 20</w:t>
      </w:r>
      <w:r w:rsidR="00225D4D" w:rsidRPr="00225D4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92487" w:rsidRDefault="0090540E" w:rsidP="00292487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gramStart"/>
      <w:r w:rsidRPr="00292487">
        <w:rPr>
          <w:rFonts w:ascii="Times New Roman" w:hAnsi="Times New Roman"/>
          <w:sz w:val="20"/>
          <w:szCs w:val="20"/>
        </w:rPr>
        <w:t>к</w:t>
      </w:r>
      <w:proofErr w:type="gramEnd"/>
      <w:r w:rsidRPr="00292487">
        <w:rPr>
          <w:rFonts w:ascii="Times New Roman" w:hAnsi="Times New Roman"/>
          <w:sz w:val="20"/>
          <w:szCs w:val="20"/>
        </w:rPr>
        <w:t xml:space="preserve"> решению № 97 12</w:t>
      </w:r>
      <w:r w:rsidR="00292487" w:rsidRPr="00292487">
        <w:rPr>
          <w:rFonts w:ascii="Times New Roman" w:hAnsi="Times New Roman"/>
          <w:sz w:val="20"/>
          <w:szCs w:val="20"/>
        </w:rPr>
        <w:t xml:space="preserve">-ой сессии Собрания  депутатов </w:t>
      </w:r>
    </w:p>
    <w:p w:rsidR="00292487" w:rsidRDefault="00292487" w:rsidP="00292487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92487">
        <w:rPr>
          <w:rFonts w:ascii="Times New Roman" w:hAnsi="Times New Roman"/>
          <w:sz w:val="20"/>
          <w:szCs w:val="20"/>
        </w:rPr>
        <w:t xml:space="preserve"> </w:t>
      </w:r>
      <w:r w:rsidR="0090540E" w:rsidRPr="00292487">
        <w:rPr>
          <w:rFonts w:ascii="Times New Roman" w:hAnsi="Times New Roman"/>
          <w:sz w:val="20"/>
          <w:szCs w:val="20"/>
        </w:rPr>
        <w:t>Гдовского муниципального о</w:t>
      </w:r>
      <w:r>
        <w:rPr>
          <w:rFonts w:ascii="Times New Roman" w:hAnsi="Times New Roman"/>
          <w:sz w:val="20"/>
          <w:szCs w:val="20"/>
        </w:rPr>
        <w:t>круга 1-го созыва от 30.04.2026</w:t>
      </w:r>
      <w:r w:rsidR="0090540E" w:rsidRPr="00292487">
        <w:rPr>
          <w:rFonts w:ascii="Times New Roman" w:hAnsi="Times New Roman"/>
          <w:sz w:val="20"/>
          <w:szCs w:val="20"/>
        </w:rPr>
        <w:t xml:space="preserve">года </w:t>
      </w:r>
    </w:p>
    <w:p w:rsidR="00292487" w:rsidRDefault="0090540E" w:rsidP="00292487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92487">
        <w:rPr>
          <w:rFonts w:ascii="Times New Roman" w:hAnsi="Times New Roman"/>
          <w:sz w:val="20"/>
          <w:szCs w:val="20"/>
        </w:rPr>
        <w:t>«О внесении и</w:t>
      </w:r>
      <w:r w:rsidR="00292487" w:rsidRPr="00292487">
        <w:rPr>
          <w:rFonts w:ascii="Times New Roman" w:hAnsi="Times New Roman"/>
          <w:sz w:val="20"/>
          <w:szCs w:val="20"/>
        </w:rPr>
        <w:t xml:space="preserve">зменений и дополнений в решение </w:t>
      </w:r>
      <w:r w:rsidRPr="00292487">
        <w:rPr>
          <w:rFonts w:ascii="Times New Roman" w:hAnsi="Times New Roman"/>
          <w:sz w:val="20"/>
          <w:szCs w:val="20"/>
        </w:rPr>
        <w:t xml:space="preserve">Собрания депутатов </w:t>
      </w:r>
      <w:r w:rsidR="00292487">
        <w:rPr>
          <w:rFonts w:ascii="Times New Roman" w:hAnsi="Times New Roman"/>
          <w:sz w:val="20"/>
          <w:szCs w:val="20"/>
        </w:rPr>
        <w:t>Гдовского муниципального округа 1 созыва №</w:t>
      </w:r>
      <w:r w:rsidRPr="00292487">
        <w:rPr>
          <w:rFonts w:ascii="Times New Roman" w:hAnsi="Times New Roman"/>
          <w:sz w:val="20"/>
          <w:szCs w:val="20"/>
        </w:rPr>
        <w:t>64 от 25.12.2025 года, принятое на 7 сессии</w:t>
      </w:r>
      <w:r w:rsidR="00292487" w:rsidRPr="00292487">
        <w:rPr>
          <w:rFonts w:ascii="Times New Roman" w:hAnsi="Times New Roman"/>
          <w:sz w:val="20"/>
          <w:szCs w:val="20"/>
        </w:rPr>
        <w:t xml:space="preserve"> </w:t>
      </w:r>
    </w:p>
    <w:p w:rsidR="00292487" w:rsidRDefault="0090540E" w:rsidP="00292487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92487">
        <w:rPr>
          <w:rFonts w:ascii="Times New Roman" w:hAnsi="Times New Roman"/>
          <w:sz w:val="20"/>
          <w:szCs w:val="20"/>
        </w:rPr>
        <w:t>«О бюджете Гдовского мун</w:t>
      </w:r>
      <w:r w:rsidR="00292487" w:rsidRPr="00292487">
        <w:rPr>
          <w:rFonts w:ascii="Times New Roman" w:hAnsi="Times New Roman"/>
          <w:sz w:val="20"/>
          <w:szCs w:val="20"/>
        </w:rPr>
        <w:t xml:space="preserve">иципального округа на 2026 год </w:t>
      </w:r>
    </w:p>
    <w:p w:rsidR="00225D4D" w:rsidRPr="00292487" w:rsidRDefault="00292487" w:rsidP="00292487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292487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0540E" w:rsidRPr="00292487">
        <w:rPr>
          <w:rFonts w:ascii="Times New Roman" w:hAnsi="Times New Roman"/>
          <w:sz w:val="20"/>
          <w:szCs w:val="20"/>
        </w:rPr>
        <w:t>и</w:t>
      </w:r>
      <w:proofErr w:type="gramEnd"/>
      <w:r w:rsidR="0090540E" w:rsidRPr="00292487">
        <w:rPr>
          <w:rFonts w:ascii="Times New Roman" w:hAnsi="Times New Roman"/>
          <w:sz w:val="20"/>
          <w:szCs w:val="20"/>
        </w:rPr>
        <w:t xml:space="preserve"> на плановый период 2027 и 2028 годов»</w:t>
      </w:r>
    </w:p>
    <w:p w:rsidR="00292487" w:rsidRDefault="00292487" w:rsidP="00225D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25D4D" w:rsidRPr="0090540E" w:rsidRDefault="00225D4D" w:rsidP="00225D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0540E">
        <w:rPr>
          <w:rFonts w:ascii="Times New Roman" w:hAnsi="Times New Roman"/>
          <w:b/>
          <w:sz w:val="28"/>
          <w:szCs w:val="28"/>
        </w:rPr>
        <w:t>Перечень мероприятий и выполняемых работ проводимых за счет остатков бюджетных средств на 01.01.2026 года</w:t>
      </w:r>
    </w:p>
    <w:p w:rsidR="00225D4D" w:rsidRPr="00225D4D" w:rsidRDefault="00225D4D" w:rsidP="00225D4D">
      <w:pPr>
        <w:jc w:val="right"/>
        <w:rPr>
          <w:rFonts w:cstheme="minorHAnsi"/>
          <w:sz w:val="20"/>
          <w:szCs w:val="20"/>
        </w:rPr>
      </w:pPr>
      <w:r w:rsidRPr="00225D4D">
        <w:rPr>
          <w:rFonts w:cstheme="minorHAnsi"/>
          <w:sz w:val="20"/>
          <w:szCs w:val="20"/>
        </w:rPr>
        <w:lastRenderedPageBreak/>
        <w:t>тыс. рублей</w:t>
      </w:r>
    </w:p>
    <w:tbl>
      <w:tblPr>
        <w:tblW w:w="103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5511"/>
        <w:gridCol w:w="2612"/>
        <w:gridCol w:w="1275"/>
      </w:tblGrid>
      <w:tr w:rsidR="00225D4D" w:rsidRPr="00225D4D" w:rsidTr="00292487">
        <w:trPr>
          <w:trHeight w:val="351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2487">
              <w:rPr>
                <w:rFonts w:ascii="Times New Roman" w:hAnsi="Times New Roman" w:cs="Times New Roman"/>
                <w:b/>
                <w:sz w:val="18"/>
                <w:szCs w:val="18"/>
              </w:rPr>
              <w:t>Номер п/п</w:t>
            </w:r>
          </w:p>
        </w:tc>
        <w:tc>
          <w:tcPr>
            <w:tcW w:w="5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248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2487">
              <w:rPr>
                <w:rFonts w:ascii="Times New Roman" w:hAnsi="Times New Roman" w:cs="Times New Roman"/>
                <w:b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2487"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</w:p>
        </w:tc>
      </w:tr>
      <w:tr w:rsidR="00225D4D" w:rsidRPr="00225D4D" w:rsidTr="00292487">
        <w:trPr>
          <w:trHeight w:val="739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</w:tr>
      <w:tr w:rsidR="00225D4D" w:rsidRPr="00225D4D" w:rsidTr="00292487">
        <w:trPr>
          <w:trHeight w:val="651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расходов связанных с эксплуатацией объекта «Очистные сооружения г. Гдов» (оплата электроэнергии на объекте очистные сооружения)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</w:tr>
      <w:tr w:rsidR="00225D4D" w:rsidRPr="00225D4D" w:rsidTr="00292487">
        <w:trPr>
          <w:trHeight w:val="2327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расходов на проведение мероприятий по реконструкции очистных сооружений канализации в г. Гдове (капитальные вложения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 (осуществления технологического присоединения к электрическим сетям)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3882,73235</w:t>
            </w:r>
          </w:p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D4D" w:rsidRPr="00225D4D" w:rsidTr="00292487">
        <w:trPr>
          <w:trHeight w:val="1669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1725,4</w:t>
            </w:r>
          </w:p>
        </w:tc>
      </w:tr>
      <w:tr w:rsidR="00225D4D" w:rsidRPr="00225D4D" w:rsidTr="00292487">
        <w:trPr>
          <w:trHeight w:val="1553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</w:tr>
      <w:tr w:rsidR="00225D4D" w:rsidRPr="00225D4D" w:rsidTr="00292487">
        <w:trPr>
          <w:trHeight w:val="162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3312,0</w:t>
            </w:r>
          </w:p>
        </w:tc>
      </w:tr>
      <w:tr w:rsidR="00225D4D" w:rsidRPr="00225D4D" w:rsidTr="00292487">
        <w:trPr>
          <w:trHeight w:val="598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Собрание депутатов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</w:tr>
      <w:tr w:rsidR="00225D4D" w:rsidRPr="00225D4D" w:rsidTr="00292487">
        <w:trPr>
          <w:trHeight w:val="25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«Дорожный фонд» муниципального образования Гдовский муниципальный округ Псковской области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6393,9231</w:t>
            </w:r>
          </w:p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D4D" w:rsidRPr="00225D4D" w:rsidTr="00292487">
        <w:trPr>
          <w:trHeight w:val="252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Заработная плата (выплаты работникам ОМСУ в связи с преобразованием муниципального района и входящих в его состав поселений в муниципальный округ)</w:t>
            </w:r>
          </w:p>
        </w:tc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Администрация Гдовского муниципального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sz w:val="20"/>
                <w:szCs w:val="20"/>
              </w:rPr>
              <w:t>1298,90764</w:t>
            </w:r>
          </w:p>
        </w:tc>
      </w:tr>
      <w:tr w:rsidR="00225D4D" w:rsidRPr="00225D4D" w:rsidTr="00292487">
        <w:trPr>
          <w:trHeight w:val="252"/>
        </w:trPr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D4D" w:rsidRPr="00292487" w:rsidRDefault="00225D4D" w:rsidP="009054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2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21314,26309</w:t>
            </w:r>
          </w:p>
        </w:tc>
      </w:tr>
    </w:tbl>
    <w:p w:rsidR="00225D4D" w:rsidRPr="005306BF" w:rsidRDefault="00225D4D" w:rsidP="00225D4D">
      <w:pPr>
        <w:pStyle w:val="ConsPlusNormal"/>
        <w:jc w:val="both"/>
        <w:rPr>
          <w:szCs w:val="24"/>
        </w:rPr>
      </w:pPr>
    </w:p>
    <w:p w:rsidR="003624F6" w:rsidRDefault="003624F6" w:rsidP="003624F6">
      <w:pPr>
        <w:pStyle w:val="ConsPlusNormal"/>
        <w:jc w:val="both"/>
      </w:pPr>
    </w:p>
    <w:p w:rsidR="003624F6" w:rsidRDefault="003624F6" w:rsidP="003624F6">
      <w:pPr>
        <w:pStyle w:val="ConsPlusNormal"/>
        <w:jc w:val="both"/>
      </w:pPr>
    </w:p>
    <w:p w:rsidR="00B36631" w:rsidRDefault="00B36631" w:rsidP="003624F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sectPr w:rsidR="00B36631" w:rsidSect="008B0E4F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BC"/>
    <w:rsid w:val="00026D93"/>
    <w:rsid w:val="00037A72"/>
    <w:rsid w:val="00047FB6"/>
    <w:rsid w:val="00055812"/>
    <w:rsid w:val="00061403"/>
    <w:rsid w:val="00061AC0"/>
    <w:rsid w:val="000703B0"/>
    <w:rsid w:val="000822FD"/>
    <w:rsid w:val="00097C7C"/>
    <w:rsid w:val="000A1F7F"/>
    <w:rsid w:val="000B3BCE"/>
    <w:rsid w:val="000F3363"/>
    <w:rsid w:val="000F44C7"/>
    <w:rsid w:val="0010376B"/>
    <w:rsid w:val="001361D7"/>
    <w:rsid w:val="00156708"/>
    <w:rsid w:val="00181970"/>
    <w:rsid w:val="001A5001"/>
    <w:rsid w:val="001B14F9"/>
    <w:rsid w:val="001C3AA9"/>
    <w:rsid w:val="001D31CA"/>
    <w:rsid w:val="001F016C"/>
    <w:rsid w:val="001F1BE7"/>
    <w:rsid w:val="00202CFF"/>
    <w:rsid w:val="00225D4D"/>
    <w:rsid w:val="00250A5C"/>
    <w:rsid w:val="00271DB6"/>
    <w:rsid w:val="00272FE5"/>
    <w:rsid w:val="00292487"/>
    <w:rsid w:val="00294B1D"/>
    <w:rsid w:val="002A48E2"/>
    <w:rsid w:val="002C1D64"/>
    <w:rsid w:val="002D72DF"/>
    <w:rsid w:val="002E34C9"/>
    <w:rsid w:val="002F59DE"/>
    <w:rsid w:val="003168E0"/>
    <w:rsid w:val="00323094"/>
    <w:rsid w:val="00325624"/>
    <w:rsid w:val="00341880"/>
    <w:rsid w:val="00345ED9"/>
    <w:rsid w:val="00350C20"/>
    <w:rsid w:val="00356EDC"/>
    <w:rsid w:val="003624F6"/>
    <w:rsid w:val="00383202"/>
    <w:rsid w:val="0039049A"/>
    <w:rsid w:val="003A03D5"/>
    <w:rsid w:val="003A279B"/>
    <w:rsid w:val="003B0B07"/>
    <w:rsid w:val="003B2235"/>
    <w:rsid w:val="003C125C"/>
    <w:rsid w:val="003E03F0"/>
    <w:rsid w:val="003E0B92"/>
    <w:rsid w:val="003F20CA"/>
    <w:rsid w:val="00400E4D"/>
    <w:rsid w:val="004020C6"/>
    <w:rsid w:val="0041334F"/>
    <w:rsid w:val="004139DD"/>
    <w:rsid w:val="00415672"/>
    <w:rsid w:val="00461A21"/>
    <w:rsid w:val="0048651E"/>
    <w:rsid w:val="00491157"/>
    <w:rsid w:val="004A0285"/>
    <w:rsid w:val="004A7E83"/>
    <w:rsid w:val="004B57BB"/>
    <w:rsid w:val="004E1BBC"/>
    <w:rsid w:val="00531492"/>
    <w:rsid w:val="00541C4B"/>
    <w:rsid w:val="00582577"/>
    <w:rsid w:val="005A190F"/>
    <w:rsid w:val="005E4AE8"/>
    <w:rsid w:val="0062436F"/>
    <w:rsid w:val="006274C6"/>
    <w:rsid w:val="00631484"/>
    <w:rsid w:val="00637561"/>
    <w:rsid w:val="00657163"/>
    <w:rsid w:val="006712E3"/>
    <w:rsid w:val="006D0B9E"/>
    <w:rsid w:val="006D6AEC"/>
    <w:rsid w:val="006F37E3"/>
    <w:rsid w:val="006F6E0B"/>
    <w:rsid w:val="00711DFA"/>
    <w:rsid w:val="00740051"/>
    <w:rsid w:val="00750E52"/>
    <w:rsid w:val="00793CC6"/>
    <w:rsid w:val="007D2EA2"/>
    <w:rsid w:val="007E72C3"/>
    <w:rsid w:val="007F3777"/>
    <w:rsid w:val="007F5E31"/>
    <w:rsid w:val="00836317"/>
    <w:rsid w:val="00860DB4"/>
    <w:rsid w:val="00861F9E"/>
    <w:rsid w:val="008634AB"/>
    <w:rsid w:val="008665EA"/>
    <w:rsid w:val="008733D8"/>
    <w:rsid w:val="00883951"/>
    <w:rsid w:val="008843C8"/>
    <w:rsid w:val="00884802"/>
    <w:rsid w:val="0088499F"/>
    <w:rsid w:val="008B0E4F"/>
    <w:rsid w:val="008C6FD0"/>
    <w:rsid w:val="0090540E"/>
    <w:rsid w:val="0091393F"/>
    <w:rsid w:val="009207EF"/>
    <w:rsid w:val="00920ECC"/>
    <w:rsid w:val="00923443"/>
    <w:rsid w:val="009249E5"/>
    <w:rsid w:val="009B2B85"/>
    <w:rsid w:val="009E436C"/>
    <w:rsid w:val="00A25D25"/>
    <w:rsid w:val="00A40FD9"/>
    <w:rsid w:val="00A61299"/>
    <w:rsid w:val="00A6603A"/>
    <w:rsid w:val="00A73E0C"/>
    <w:rsid w:val="00AD2017"/>
    <w:rsid w:val="00AE4FC4"/>
    <w:rsid w:val="00B17609"/>
    <w:rsid w:val="00B31785"/>
    <w:rsid w:val="00B36631"/>
    <w:rsid w:val="00B57A05"/>
    <w:rsid w:val="00B62876"/>
    <w:rsid w:val="00B724E2"/>
    <w:rsid w:val="00B82EDE"/>
    <w:rsid w:val="00B842F2"/>
    <w:rsid w:val="00B84D86"/>
    <w:rsid w:val="00B92DAB"/>
    <w:rsid w:val="00B97384"/>
    <w:rsid w:val="00BB6A57"/>
    <w:rsid w:val="00BC7746"/>
    <w:rsid w:val="00BC7E4F"/>
    <w:rsid w:val="00BD4480"/>
    <w:rsid w:val="00BE2860"/>
    <w:rsid w:val="00BE6533"/>
    <w:rsid w:val="00BE764C"/>
    <w:rsid w:val="00C2777C"/>
    <w:rsid w:val="00C40E8F"/>
    <w:rsid w:val="00C47092"/>
    <w:rsid w:val="00C75BBA"/>
    <w:rsid w:val="00CB6B8A"/>
    <w:rsid w:val="00CC2DCE"/>
    <w:rsid w:val="00CF08BD"/>
    <w:rsid w:val="00D05F06"/>
    <w:rsid w:val="00D15A9D"/>
    <w:rsid w:val="00D31BD9"/>
    <w:rsid w:val="00D40557"/>
    <w:rsid w:val="00D463B6"/>
    <w:rsid w:val="00D5025E"/>
    <w:rsid w:val="00D622DE"/>
    <w:rsid w:val="00D77530"/>
    <w:rsid w:val="00D917FE"/>
    <w:rsid w:val="00D91B2C"/>
    <w:rsid w:val="00DA7745"/>
    <w:rsid w:val="00DB792A"/>
    <w:rsid w:val="00E02AE4"/>
    <w:rsid w:val="00E31F72"/>
    <w:rsid w:val="00E40B25"/>
    <w:rsid w:val="00E45B9B"/>
    <w:rsid w:val="00E55C71"/>
    <w:rsid w:val="00E65759"/>
    <w:rsid w:val="00E75965"/>
    <w:rsid w:val="00E772F7"/>
    <w:rsid w:val="00EC1664"/>
    <w:rsid w:val="00F20345"/>
    <w:rsid w:val="00F71970"/>
    <w:rsid w:val="00FA1B44"/>
    <w:rsid w:val="00FB0595"/>
    <w:rsid w:val="00FB30C9"/>
    <w:rsid w:val="00FB6C20"/>
    <w:rsid w:val="00FB7F2E"/>
    <w:rsid w:val="00FC30E6"/>
    <w:rsid w:val="00FD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6C067-AA8C-4E2E-A832-70D90CC4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1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72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2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unhideWhenUsed/>
    <w:rsid w:val="002D72DF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4">
    <w:name w:val="Текст Знак"/>
    <w:basedOn w:val="a0"/>
    <w:link w:val="a3"/>
    <w:rsid w:val="002D72DF"/>
    <w:rPr>
      <w:rFonts w:ascii="Courier New" w:eastAsia="Times New Roman" w:hAnsi="Courier New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4FC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E4FC4"/>
    <w:rPr>
      <w:color w:val="800080"/>
      <w:u w:val="single"/>
    </w:rPr>
  </w:style>
  <w:style w:type="paragraph" w:customStyle="1" w:styleId="xl87">
    <w:name w:val="xl87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89">
    <w:name w:val="xl89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AE4FC4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AE4FC4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93">
    <w:name w:val="xl93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94">
    <w:name w:val="xl94"/>
    <w:basedOn w:val="a"/>
    <w:rsid w:val="00AE4F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8">
    <w:name w:val="xl98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AE4FC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AE4FC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</w:rPr>
  </w:style>
  <w:style w:type="paragraph" w:customStyle="1" w:styleId="xl102">
    <w:name w:val="xl102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3">
    <w:name w:val="xl103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4">
    <w:name w:val="xl104"/>
    <w:basedOn w:val="a"/>
    <w:rsid w:val="00AE4FC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5">
    <w:name w:val="xl105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AE4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AE4FC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108">
    <w:name w:val="xl108"/>
    <w:basedOn w:val="a"/>
    <w:rsid w:val="00AE4FC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109">
    <w:name w:val="xl109"/>
    <w:basedOn w:val="a"/>
    <w:rsid w:val="00AE4F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AE4F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624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39"/>
    <w:qFormat/>
    <w:rsid w:val="00356ED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56EDC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3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309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90F68-B10D-4E39-A048-FD55E6BE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46800</Words>
  <Characters>266760</Characters>
  <Application>Microsoft Office Word</Application>
  <DocSecurity>0</DocSecurity>
  <Lines>2223</Lines>
  <Paragraphs>625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2026-05-04T06:39:00Z</cp:lastPrinted>
  <dcterms:created xsi:type="dcterms:W3CDTF">2026-04-23T09:43:00Z</dcterms:created>
  <dcterms:modified xsi:type="dcterms:W3CDTF">2026-05-04T07:51:00Z</dcterms:modified>
</cp:coreProperties>
</file>