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2B" w:rsidRPr="00E4012B" w:rsidRDefault="00E4012B" w:rsidP="00135C78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36162" w:rsidRDefault="00196EAE" w:rsidP="00135C78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103BAD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C78" w:rsidRDefault="00135C78" w:rsidP="00135C78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Default="00E4012B" w:rsidP="00135C78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135C78" w:rsidRPr="00E4012B" w:rsidRDefault="00135C78" w:rsidP="00135C78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35C78" w:rsidRPr="00E237AD" w:rsidRDefault="00135C78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237AD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196EAE"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36162">
        <w:rPr>
          <w:rFonts w:ascii="Times New Roman" w:eastAsia="Times New Roman" w:hAnsi="Times New Roman" w:cs="Times New Roman"/>
          <w:sz w:val="28"/>
          <w:szCs w:val="28"/>
          <w:lang w:eastAsia="zh-CN"/>
        </w:rPr>
        <w:t>№ 84</w:t>
      </w:r>
    </w:p>
    <w:p w:rsidR="00196EAE" w:rsidRPr="00E4012B" w:rsidRDefault="00196EAE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Default="00E237AD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>25.02.2026 года</w:t>
      </w:r>
    </w:p>
    <w:p w:rsidR="00E237AD" w:rsidRDefault="00E237AD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E40B6" w:rsidRPr="00E237AD" w:rsidRDefault="00CE40B6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E4012B" w:rsidRPr="00E4012B" w:rsidRDefault="00B57A44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ринято на </w:t>
      </w:r>
      <w:r w:rsid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10-ой 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ипального округа первого созыва</w:t>
      </w:r>
    </w:p>
    <w:p w:rsidR="00FC12A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E40B6" w:rsidRPr="00C6559D" w:rsidRDefault="00CE40B6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Default="00F36162" w:rsidP="00040BD5">
      <w:pPr>
        <w:shd w:val="clear" w:color="auto" w:fill="FFFFFF"/>
        <w:suppressAutoHyphens/>
        <w:ind w:right="3259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О сог</w:t>
      </w:r>
      <w:r w:rsidR="00040BD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ласии на передачу муниципальной собственности из муниципального образования </w:t>
      </w:r>
      <w:proofErr w:type="spellStart"/>
      <w:r w:rsidR="00D927E2">
        <w:rPr>
          <w:rFonts w:ascii="Times New Roman" w:hAnsi="Times New Roman" w:cs="Times New Roman"/>
          <w:color w:val="000000"/>
          <w:spacing w:val="-5"/>
          <w:sz w:val="28"/>
          <w:szCs w:val="28"/>
        </w:rPr>
        <w:t>Гдовский</w:t>
      </w:r>
      <w:proofErr w:type="spellEnd"/>
      <w:r w:rsidR="00D927E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муниципальный округ</w:t>
      </w:r>
      <w:r w:rsidR="00040BD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Псковской области в муниципальную собственность муниципального образования «Город Псков»</w:t>
      </w:r>
    </w:p>
    <w:p w:rsidR="00196EAE" w:rsidRDefault="00196EAE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CE40B6" w:rsidRPr="00C6559D" w:rsidRDefault="00CE40B6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FC12A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B57A44" w:rsidRDefault="00040BD5" w:rsidP="00040BD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040BD5">
        <w:rPr>
          <w:rFonts w:ascii="Times New Roman" w:eastAsia="Calibri" w:hAnsi="Times New Roman" w:cs="Times New Roman"/>
          <w:sz w:val="28"/>
          <w:szCs w:val="28"/>
        </w:rPr>
        <w:t xml:space="preserve">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0BD5">
        <w:rPr>
          <w:rFonts w:ascii="Times New Roman" w:hAnsi="Times New Roman" w:cs="Times New Roman"/>
          <w:sz w:val="28"/>
          <w:szCs w:val="28"/>
        </w:rPr>
        <w:t>статьей 23 Устава Гдовского муниципального округа Псковской области, пунктом 3.1 Положения о порядке управления и распоряжением муниципальной собственностью муниципального образования «</w:t>
      </w:r>
      <w:proofErr w:type="spellStart"/>
      <w:r w:rsidRPr="00040BD5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Pr="00040BD5">
        <w:rPr>
          <w:rFonts w:ascii="Times New Roman" w:hAnsi="Times New Roman" w:cs="Times New Roman"/>
          <w:sz w:val="28"/>
          <w:szCs w:val="28"/>
        </w:rPr>
        <w:t xml:space="preserve"> район», утвержденного решением Собрания депутатов Гдовского района от 10.07.2007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A44" w:rsidRPr="00B57A44">
        <w:rPr>
          <w:rFonts w:ascii="Times New Roman" w:hAnsi="Times New Roman" w:cs="Times New Roman"/>
          <w:sz w:val="28"/>
          <w:szCs w:val="28"/>
        </w:rPr>
        <w:t>Собрание депутатов Гдовского муниципального округа</w:t>
      </w:r>
      <w:r w:rsidR="00E237AD"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E4012B" w:rsidRPr="00196EAE" w:rsidRDefault="00E4012B" w:rsidP="00196EAE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FC12AD" w:rsidRPr="00C6559D" w:rsidRDefault="00FC12AD" w:rsidP="00E4012B">
      <w:pPr>
        <w:tabs>
          <w:tab w:val="left" w:pos="5306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D927E2" w:rsidRPr="00D927E2" w:rsidRDefault="007B026F" w:rsidP="007B026F">
      <w:pPr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</w:t>
      </w:r>
      <w:r w:rsidR="00D927E2">
        <w:rPr>
          <w:rFonts w:ascii="Times New Roman" w:hAnsi="Times New Roman" w:cs="Times New Roman"/>
          <w:sz w:val="28"/>
          <w:szCs w:val="28"/>
        </w:rPr>
        <w:t>Дать согласие Администрации Гдовского муниципального округа на передачу из</w:t>
      </w:r>
      <w:r w:rsidR="00D927E2" w:rsidRPr="00D927E2">
        <w:t xml:space="preserve"> </w:t>
      </w:r>
      <w:r w:rsidR="00D927E2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D927E2" w:rsidRPr="00D927E2">
        <w:rPr>
          <w:rFonts w:ascii="Times New Roman" w:hAnsi="Times New Roman" w:cs="Times New Roman"/>
          <w:sz w:val="28"/>
          <w:szCs w:val="28"/>
        </w:rPr>
        <w:t>муни</w:t>
      </w:r>
      <w:r w:rsidR="00D927E2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proofErr w:type="spellStart"/>
      <w:r w:rsidR="00D927E2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="00D927E2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D927E2" w:rsidRPr="00D927E2">
        <w:rPr>
          <w:rFonts w:ascii="Times New Roman" w:hAnsi="Times New Roman" w:cs="Times New Roman"/>
          <w:sz w:val="28"/>
          <w:szCs w:val="28"/>
        </w:rPr>
        <w:t xml:space="preserve"> Псковской области в муниципальную собственность муниципального образования «Город Псков»</w:t>
      </w:r>
      <w:r w:rsidR="00D927E2">
        <w:rPr>
          <w:rFonts w:ascii="Times New Roman" w:hAnsi="Times New Roman" w:cs="Times New Roman"/>
          <w:sz w:val="28"/>
          <w:szCs w:val="28"/>
        </w:rPr>
        <w:t xml:space="preserve"> муниципального имущества – автобус КАВЗ 4238-0000010-65-42, идентификационный номер </w:t>
      </w:r>
      <w:r w:rsidR="00D927E2" w:rsidRPr="00D927E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D927E2">
        <w:rPr>
          <w:rFonts w:ascii="Times New Roman" w:hAnsi="Times New Roman" w:cs="Times New Roman"/>
          <w:sz w:val="28"/>
          <w:szCs w:val="28"/>
          <w:lang w:val="en-US"/>
        </w:rPr>
        <w:t>VIN</w:t>
      </w:r>
      <w:proofErr w:type="gramStart"/>
      <w:r w:rsidR="00D927E2" w:rsidRPr="00D927E2">
        <w:rPr>
          <w:rFonts w:ascii="Times New Roman" w:hAnsi="Times New Roman" w:cs="Times New Roman"/>
          <w:sz w:val="28"/>
          <w:szCs w:val="28"/>
        </w:rPr>
        <w:t>)</w:t>
      </w:r>
      <w:r w:rsidR="00D927E2">
        <w:rPr>
          <w:rFonts w:ascii="Times New Roman" w:hAnsi="Times New Roman" w:cs="Times New Roman"/>
          <w:sz w:val="28"/>
          <w:szCs w:val="28"/>
        </w:rPr>
        <w:t xml:space="preserve">:  </w:t>
      </w:r>
      <w:r w:rsidR="00D927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gramEnd"/>
      <w:r w:rsidR="00D927E2" w:rsidRPr="00D927E2">
        <w:rPr>
          <w:rFonts w:ascii="Times New Roman" w:hAnsi="Times New Roman" w:cs="Times New Roman"/>
          <w:sz w:val="28"/>
          <w:szCs w:val="28"/>
        </w:rPr>
        <w:t>7</w:t>
      </w:r>
      <w:r w:rsidR="00D927E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927E2" w:rsidRPr="00D927E2">
        <w:rPr>
          <w:rFonts w:ascii="Times New Roman" w:hAnsi="Times New Roman" w:cs="Times New Roman"/>
          <w:sz w:val="28"/>
          <w:szCs w:val="28"/>
        </w:rPr>
        <w:t>423865</w:t>
      </w:r>
      <w:r w:rsidR="00D927E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D927E2" w:rsidRPr="00D927E2">
        <w:rPr>
          <w:rFonts w:ascii="Times New Roman" w:hAnsi="Times New Roman" w:cs="Times New Roman"/>
          <w:sz w:val="28"/>
          <w:szCs w:val="28"/>
        </w:rPr>
        <w:t>000456</w:t>
      </w:r>
      <w:r w:rsidR="00D927E2">
        <w:rPr>
          <w:rFonts w:ascii="Times New Roman" w:hAnsi="Times New Roman" w:cs="Times New Roman"/>
          <w:sz w:val="28"/>
          <w:szCs w:val="28"/>
        </w:rPr>
        <w:t xml:space="preserve">9,     государственный   регистрационный    номер: </w:t>
      </w:r>
      <w:r w:rsidR="00D927E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927E2" w:rsidRPr="00D927E2">
        <w:rPr>
          <w:rFonts w:ascii="Times New Roman" w:hAnsi="Times New Roman" w:cs="Times New Roman"/>
          <w:sz w:val="28"/>
          <w:szCs w:val="28"/>
        </w:rPr>
        <w:t xml:space="preserve">623 </w:t>
      </w:r>
      <w:r w:rsidR="00D927E2">
        <w:rPr>
          <w:rFonts w:ascii="Times New Roman" w:hAnsi="Times New Roman" w:cs="Times New Roman"/>
          <w:sz w:val="28"/>
          <w:szCs w:val="28"/>
        </w:rPr>
        <w:t>НУ/60.</w:t>
      </w:r>
    </w:p>
    <w:p w:rsidR="00FC12AD" w:rsidRPr="00C6559D" w:rsidRDefault="007B026F" w:rsidP="002E2A3F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CE40B6">
        <w:rPr>
          <w:rFonts w:ascii="Times New Roman" w:hAnsi="Times New Roman"/>
          <w:sz w:val="28"/>
          <w:szCs w:val="28"/>
        </w:rPr>
        <w:t>2</w:t>
      </w:r>
      <w:r w:rsidR="00B143DB" w:rsidRPr="00C6559D">
        <w:rPr>
          <w:rFonts w:ascii="Times New Roman" w:hAnsi="Times New Roman"/>
          <w:sz w:val="28"/>
          <w:szCs w:val="28"/>
        </w:rPr>
        <w:t xml:space="preserve">. </w:t>
      </w:r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https</w:t>
      </w:r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://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pravo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pskov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ru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 и на официальном сайте </w:t>
      </w:r>
      <w:hyperlink r:id="rId6" w:history="1">
        <w:r w:rsidR="00F709E7" w:rsidRPr="00F709E7">
          <w:rPr>
            <w:rFonts w:ascii="Times New Roman" w:eastAsia="Calibri" w:hAnsi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FC12AD" w:rsidRPr="00C6559D" w:rsidRDefault="00FC12AD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tbl>
      <w:tblPr>
        <w:tblW w:w="9822" w:type="dxa"/>
        <w:tblLook w:val="04A0" w:firstRow="1" w:lastRow="0" w:firstColumn="1" w:lastColumn="0" w:noHBand="0" w:noVBand="1"/>
      </w:tblPr>
      <w:tblGrid>
        <w:gridCol w:w="4466"/>
        <w:gridCol w:w="744"/>
        <w:gridCol w:w="4612"/>
      </w:tblGrid>
      <w:tr w:rsidR="00196EAE" w:rsidRPr="00196EAE" w:rsidTr="00E237AD">
        <w:trPr>
          <w:trHeight w:val="1679"/>
        </w:trPr>
        <w:tc>
          <w:tcPr>
            <w:tcW w:w="4466" w:type="dxa"/>
            <w:shd w:val="clear" w:color="auto" w:fill="auto"/>
          </w:tcPr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>Глава Гдовского муниципального округа</w:t>
            </w: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В. А. Алексеева</w:t>
            </w:r>
          </w:p>
        </w:tc>
        <w:tc>
          <w:tcPr>
            <w:tcW w:w="744" w:type="dxa"/>
            <w:shd w:val="clear" w:color="auto" w:fill="auto"/>
          </w:tcPr>
          <w:p w:rsidR="00196EAE" w:rsidRPr="00196EAE" w:rsidRDefault="00196EAE" w:rsidP="00196EAE">
            <w:pPr>
              <w:adjustRightInd w:val="0"/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12" w:type="dxa"/>
            <w:shd w:val="clear" w:color="auto" w:fill="auto"/>
            <w:hideMark/>
          </w:tcPr>
          <w:p w:rsidR="00196EAE" w:rsidRPr="00196EAE" w:rsidRDefault="00196EAE" w:rsidP="00196EAE">
            <w:pPr>
              <w:adjustRightInd w:val="0"/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196EAE" w:rsidRPr="00196EAE" w:rsidRDefault="00196EAE" w:rsidP="00196EAE">
            <w:pPr>
              <w:spacing w:line="30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О. Г. Галахова  </w:t>
            </w:r>
          </w:p>
        </w:tc>
      </w:tr>
    </w:tbl>
    <w:p w:rsidR="00E4012B" w:rsidRP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0BD5"/>
    <w:rsid w:val="000411E8"/>
    <w:rsid w:val="0006498C"/>
    <w:rsid w:val="00065618"/>
    <w:rsid w:val="00086111"/>
    <w:rsid w:val="000C4EEA"/>
    <w:rsid w:val="00135C78"/>
    <w:rsid w:val="00196EAE"/>
    <w:rsid w:val="001C40F6"/>
    <w:rsid w:val="001F5654"/>
    <w:rsid w:val="002A5ED7"/>
    <w:rsid w:val="002E2A3F"/>
    <w:rsid w:val="003C2393"/>
    <w:rsid w:val="00475BD6"/>
    <w:rsid w:val="00491B22"/>
    <w:rsid w:val="004B365A"/>
    <w:rsid w:val="004B6791"/>
    <w:rsid w:val="004B7A8A"/>
    <w:rsid w:val="004F637C"/>
    <w:rsid w:val="0055338C"/>
    <w:rsid w:val="00607A54"/>
    <w:rsid w:val="006522A9"/>
    <w:rsid w:val="0068153F"/>
    <w:rsid w:val="00776150"/>
    <w:rsid w:val="007B026F"/>
    <w:rsid w:val="007F00A4"/>
    <w:rsid w:val="007F4ADE"/>
    <w:rsid w:val="00815FAB"/>
    <w:rsid w:val="0085694B"/>
    <w:rsid w:val="00891F05"/>
    <w:rsid w:val="00905583"/>
    <w:rsid w:val="009D0952"/>
    <w:rsid w:val="00A27734"/>
    <w:rsid w:val="00B13329"/>
    <w:rsid w:val="00B143DB"/>
    <w:rsid w:val="00B57A44"/>
    <w:rsid w:val="00BA4C91"/>
    <w:rsid w:val="00BE1AC9"/>
    <w:rsid w:val="00C12F4A"/>
    <w:rsid w:val="00C42CB1"/>
    <w:rsid w:val="00C440EF"/>
    <w:rsid w:val="00C6559D"/>
    <w:rsid w:val="00CB0C77"/>
    <w:rsid w:val="00CB5730"/>
    <w:rsid w:val="00CE40B6"/>
    <w:rsid w:val="00CE6498"/>
    <w:rsid w:val="00D35341"/>
    <w:rsid w:val="00D927E2"/>
    <w:rsid w:val="00E237AD"/>
    <w:rsid w:val="00E4012B"/>
    <w:rsid w:val="00E57643"/>
    <w:rsid w:val="00EB58F7"/>
    <w:rsid w:val="00F36162"/>
    <w:rsid w:val="00F709E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31EC8-D6D7-4EA5-9874-4314257A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40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2026-03-16T06:15:00Z</cp:lastPrinted>
  <dcterms:created xsi:type="dcterms:W3CDTF">2025-10-27T06:11:00Z</dcterms:created>
  <dcterms:modified xsi:type="dcterms:W3CDTF">2026-03-16T06:16:00Z</dcterms:modified>
</cp:coreProperties>
</file>